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DF60" w14:textId="77777777" w:rsidR="00706EE9" w:rsidRPr="00434268" w:rsidRDefault="00706EE9" w:rsidP="005016CD">
      <w:pPr>
        <w:spacing w:before="0" w:after="0" w:line="36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MINNESOTA SEX OFFENDER PROGRAM</w:t>
      </w:r>
    </w:p>
    <w:p w14:paraId="76A412FB" w14:textId="77777777" w:rsidR="00706EE9" w:rsidRPr="00434268" w:rsidRDefault="00706EE9" w:rsidP="005016CD">
      <w:pPr>
        <w:spacing w:before="0" w:after="0" w:line="36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AFSCME LABOR/MANAGEMENT MEETING</w:t>
      </w:r>
    </w:p>
    <w:p w14:paraId="0F790E5D" w14:textId="77777777" w:rsidR="00706EE9" w:rsidRPr="00434268" w:rsidRDefault="00342806" w:rsidP="005016CD">
      <w:pPr>
        <w:spacing w:before="0" w:after="0" w:line="36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St. Peter</w:t>
      </w:r>
      <w:r w:rsidR="00706EE9" w:rsidRPr="00434268">
        <w:rPr>
          <w:rFonts w:asciiTheme="majorHAnsi" w:hAnsiTheme="majorHAnsi" w:cstheme="majorHAnsi"/>
          <w:b/>
        </w:rPr>
        <w:t xml:space="preserve"> – </w:t>
      </w:r>
      <w:r w:rsidRPr="00434268">
        <w:rPr>
          <w:rFonts w:asciiTheme="majorHAnsi" w:hAnsiTheme="majorHAnsi" w:cstheme="majorHAnsi"/>
          <w:b/>
        </w:rPr>
        <w:t>HR</w:t>
      </w:r>
      <w:r w:rsidR="00706EE9" w:rsidRPr="00434268">
        <w:rPr>
          <w:rFonts w:asciiTheme="majorHAnsi" w:hAnsiTheme="majorHAnsi" w:cstheme="majorHAnsi"/>
          <w:b/>
        </w:rPr>
        <w:t xml:space="preserve"> Conference Room</w:t>
      </w:r>
      <w:r w:rsidR="004C701B" w:rsidRPr="00434268">
        <w:rPr>
          <w:rFonts w:asciiTheme="majorHAnsi" w:hAnsiTheme="majorHAnsi" w:cstheme="majorHAnsi"/>
          <w:b/>
        </w:rPr>
        <w:t xml:space="preserve"> – Microsoft Teams</w:t>
      </w:r>
    </w:p>
    <w:p w14:paraId="3228BDE8" w14:textId="64B6BE4E" w:rsidR="00706EE9" w:rsidRPr="00434268" w:rsidRDefault="00903A5A" w:rsidP="005016CD">
      <w:pPr>
        <w:spacing w:before="0" w:after="0"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September</w:t>
      </w:r>
      <w:r w:rsidR="006B4F2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12</w:t>
      </w:r>
      <w:r w:rsidR="006B4F2D" w:rsidRPr="006B4F2D">
        <w:rPr>
          <w:rFonts w:asciiTheme="majorHAnsi" w:hAnsiTheme="majorHAnsi" w:cstheme="majorHAnsi"/>
          <w:b/>
          <w:vertAlign w:val="superscript"/>
        </w:rPr>
        <w:t>th</w:t>
      </w:r>
      <w:r w:rsidR="0022316B">
        <w:rPr>
          <w:rFonts w:asciiTheme="majorHAnsi" w:hAnsiTheme="majorHAnsi" w:cstheme="majorHAnsi"/>
          <w:b/>
        </w:rPr>
        <w:t>,</w:t>
      </w:r>
      <w:r w:rsidR="0039359D" w:rsidRPr="00434268">
        <w:rPr>
          <w:rFonts w:asciiTheme="majorHAnsi" w:hAnsiTheme="majorHAnsi" w:cstheme="majorHAnsi"/>
          <w:b/>
        </w:rPr>
        <w:t xml:space="preserve"> 202</w:t>
      </w:r>
      <w:r w:rsidR="00927437" w:rsidRPr="00434268">
        <w:rPr>
          <w:rFonts w:asciiTheme="majorHAnsi" w:hAnsiTheme="majorHAnsi" w:cstheme="majorHAnsi"/>
          <w:b/>
        </w:rPr>
        <w:t>4</w:t>
      </w:r>
    </w:p>
    <w:p w14:paraId="600A48FE" w14:textId="77777777" w:rsidR="00706EE9" w:rsidRPr="00434268" w:rsidRDefault="00706EE9" w:rsidP="005016CD">
      <w:pPr>
        <w:spacing w:before="0" w:after="0" w:line="36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1</w:t>
      </w:r>
      <w:r w:rsidR="00342806" w:rsidRPr="00434268">
        <w:rPr>
          <w:rFonts w:asciiTheme="majorHAnsi" w:hAnsiTheme="majorHAnsi" w:cstheme="majorHAnsi"/>
          <w:b/>
        </w:rPr>
        <w:t>2</w:t>
      </w:r>
      <w:r w:rsidRPr="00434268">
        <w:rPr>
          <w:rFonts w:asciiTheme="majorHAnsi" w:hAnsiTheme="majorHAnsi" w:cstheme="majorHAnsi"/>
          <w:b/>
        </w:rPr>
        <w:t>:00 p.m. – 2:</w:t>
      </w:r>
      <w:r w:rsidR="00342806" w:rsidRPr="00434268">
        <w:rPr>
          <w:rFonts w:asciiTheme="majorHAnsi" w:hAnsiTheme="majorHAnsi" w:cstheme="majorHAnsi"/>
          <w:b/>
        </w:rPr>
        <w:t>0</w:t>
      </w:r>
      <w:r w:rsidRPr="00434268">
        <w:rPr>
          <w:rFonts w:asciiTheme="majorHAnsi" w:hAnsiTheme="majorHAnsi" w:cstheme="majorHAnsi"/>
          <w:b/>
        </w:rPr>
        <w:t>0 p.m.</w:t>
      </w:r>
    </w:p>
    <w:sdt>
      <w:sdtPr>
        <w:rPr>
          <w:rFonts w:asciiTheme="majorHAnsi" w:hAnsiTheme="majorHAnsi" w:cstheme="majorHAnsi"/>
        </w:rPr>
        <w:id w:val="10729564"/>
        <w:docPartObj>
          <w:docPartGallery w:val="Cover Pages"/>
          <w:docPartUnique/>
        </w:docPartObj>
      </w:sdtPr>
      <w:sdtEndPr/>
      <w:sdtContent>
        <w:p w14:paraId="059F1EB4" w14:textId="77777777" w:rsidR="00C87E0E" w:rsidRPr="00434268" w:rsidRDefault="00C87E0E" w:rsidP="005016CD">
          <w:pPr>
            <w:spacing w:before="0" w:after="0" w:line="360" w:lineRule="auto"/>
            <w:jc w:val="center"/>
            <w:rPr>
              <w:rFonts w:asciiTheme="majorHAnsi" w:hAnsiTheme="majorHAnsi" w:cstheme="majorHAnsi"/>
            </w:rPr>
          </w:pPr>
        </w:p>
        <w:p w14:paraId="09F877AB" w14:textId="77777777" w:rsidR="00981552" w:rsidRPr="00981552" w:rsidRDefault="00C15E0B" w:rsidP="005016CD">
          <w:pPr>
            <w:spacing w:before="0" w:after="0" w:line="360" w:lineRule="auto"/>
            <w:rPr>
              <w:rFonts w:asciiTheme="majorHAnsi" w:hAnsiTheme="majorHAnsi" w:cstheme="majorHAnsi"/>
              <w:b/>
              <w:bCs/>
            </w:rPr>
          </w:pPr>
          <w:r w:rsidRPr="00981552">
            <w:rPr>
              <w:rFonts w:asciiTheme="majorHAnsi" w:hAnsiTheme="majorHAnsi" w:cstheme="majorHAnsi"/>
              <w:b/>
              <w:bCs/>
            </w:rPr>
            <w:t>Present:</w:t>
          </w:r>
          <w:r w:rsidR="0022316B" w:rsidRPr="00981552">
            <w:rPr>
              <w:rFonts w:asciiTheme="majorHAnsi" w:hAnsiTheme="majorHAnsi" w:cstheme="majorHAnsi"/>
              <w:b/>
              <w:bCs/>
            </w:rPr>
            <w:t xml:space="preserve"> </w:t>
          </w:r>
        </w:p>
        <w:p w14:paraId="44699E7B" w14:textId="6AB6A81A" w:rsidR="00706EE9" w:rsidRPr="00434268" w:rsidRDefault="0022316B" w:rsidP="005016CD">
          <w:pPr>
            <w:spacing w:before="0" w:after="0" w:line="360" w:lineRule="auto"/>
            <w:rPr>
              <w:rFonts w:asciiTheme="majorHAnsi" w:hAnsiTheme="majorHAnsi" w:cstheme="majorHAnsi"/>
            </w:rPr>
          </w:pPr>
          <w:r w:rsidRPr="0022316B">
            <w:rPr>
              <w:rFonts w:asciiTheme="majorHAnsi" w:hAnsiTheme="majorHAnsi" w:cstheme="majorHAnsi"/>
            </w:rPr>
            <w:t xml:space="preserve">Heather Coopman; Ryan Cates; Steaed Doehring; Eric Christensen; </w:t>
          </w:r>
          <w:r w:rsidR="002F39D7">
            <w:rPr>
              <w:rFonts w:asciiTheme="majorHAnsi" w:hAnsiTheme="majorHAnsi" w:cstheme="majorHAnsi"/>
            </w:rPr>
            <w:t xml:space="preserve">Heidi Peura; Michelle Sexe; </w:t>
          </w:r>
          <w:r w:rsidR="006B4F2D">
            <w:rPr>
              <w:rFonts w:asciiTheme="majorHAnsi" w:hAnsiTheme="majorHAnsi" w:cstheme="majorHAnsi"/>
            </w:rPr>
            <w:t>Tim Lokensgard; Eric Manriquez; Troy Sherwood; Marie Hartman; April Forse</w:t>
          </w:r>
          <w:r w:rsidR="00903A5A">
            <w:rPr>
              <w:rFonts w:asciiTheme="majorHAnsi" w:hAnsiTheme="majorHAnsi" w:cstheme="majorHAnsi"/>
            </w:rPr>
            <w:t>; Eric Hesse; Nikki Boder; Marvin Sullivan; Katie Thelemann</w:t>
          </w:r>
        </w:p>
        <w:p w14:paraId="41583895" w14:textId="05F04CD9" w:rsidR="00543DF1" w:rsidRPr="00981552" w:rsidRDefault="00B75C0C" w:rsidP="005016CD">
          <w:pPr>
            <w:spacing w:before="0" w:after="0" w:line="360" w:lineRule="auto"/>
            <w:rPr>
              <w:rFonts w:asciiTheme="majorHAnsi" w:hAnsiTheme="majorHAnsi" w:cstheme="majorHAnsi"/>
            </w:rPr>
          </w:pPr>
        </w:p>
      </w:sdtContent>
    </w:sdt>
    <w:p w14:paraId="1F62A09D" w14:textId="38CD919E" w:rsidR="006D7D9E" w:rsidRPr="00434268" w:rsidRDefault="006D7D9E" w:rsidP="005016CD">
      <w:pPr>
        <w:spacing w:before="0" w:after="0" w:line="360" w:lineRule="auto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  <w:u w:val="single"/>
        </w:rPr>
        <w:t>FOLLOW-UP ITEMS</w:t>
      </w:r>
      <w:r w:rsidR="00026B4F" w:rsidRPr="00434268">
        <w:rPr>
          <w:rFonts w:asciiTheme="majorHAnsi" w:hAnsiTheme="majorHAnsi" w:cstheme="majorHAnsi"/>
          <w:b/>
        </w:rPr>
        <w:tab/>
      </w:r>
      <w:r w:rsidR="00026B4F" w:rsidRPr="00434268">
        <w:rPr>
          <w:rFonts w:asciiTheme="majorHAnsi" w:hAnsiTheme="majorHAnsi" w:cstheme="majorHAnsi"/>
          <w:b/>
        </w:rPr>
        <w:tab/>
        <w:t xml:space="preserve"> </w:t>
      </w:r>
    </w:p>
    <w:p w14:paraId="5C74E856" w14:textId="77777777" w:rsidR="00AA4700" w:rsidRPr="00434268" w:rsidRDefault="00AA4700" w:rsidP="005016CD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Vacancy Rates:</w:t>
      </w:r>
    </w:p>
    <w:p w14:paraId="0C020589" w14:textId="40E61C41" w:rsidR="00AA4700" w:rsidRPr="00434268" w:rsidRDefault="00AA4700" w:rsidP="005016CD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AFSCME Overall: 1</w:t>
      </w:r>
      <w:r w:rsidR="00903A5A">
        <w:rPr>
          <w:rFonts w:asciiTheme="minorHAnsi" w:hAnsiTheme="minorHAnsi" w:cstheme="minorHAnsi"/>
        </w:rPr>
        <w:t>3.5</w:t>
      </w:r>
      <w:r w:rsidRPr="00434268">
        <w:rPr>
          <w:rFonts w:asciiTheme="minorHAnsi" w:hAnsiTheme="minorHAnsi" w:cstheme="minorHAnsi"/>
        </w:rPr>
        <w:t xml:space="preserve">% </w:t>
      </w:r>
      <w:r w:rsidR="00E9098C" w:rsidRPr="00E9098C">
        <w:rPr>
          <w:rFonts w:asciiTheme="minorHAnsi" w:hAnsiTheme="minorHAnsi" w:cstheme="minorHAnsi"/>
          <w:b/>
          <w:bCs/>
        </w:rPr>
        <w:t>↑</w:t>
      </w:r>
    </w:p>
    <w:p w14:paraId="449B0786" w14:textId="096B1B6D" w:rsidR="00AA4700" w:rsidRPr="00434268" w:rsidRDefault="00AA4700" w:rsidP="005016CD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Overall: 1</w:t>
      </w:r>
      <w:r w:rsidR="00903A5A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</w:t>
      </w:r>
      <w:r w:rsidR="00E9098C">
        <w:rPr>
          <w:rFonts w:asciiTheme="minorHAnsi" w:hAnsiTheme="minorHAnsi" w:cstheme="minorHAnsi"/>
        </w:rPr>
        <w:t>9</w:t>
      </w:r>
      <w:r w:rsidRPr="00434268">
        <w:rPr>
          <w:rFonts w:asciiTheme="minorHAnsi" w:hAnsiTheme="minorHAnsi" w:cstheme="minorHAnsi"/>
        </w:rPr>
        <w:t xml:space="preserve">% </w:t>
      </w:r>
      <w:bookmarkStart w:id="0" w:name="_Hlk177331065"/>
      <w:r w:rsidR="00E9098C" w:rsidRPr="00E9098C">
        <w:rPr>
          <w:rFonts w:asciiTheme="minorHAnsi" w:hAnsiTheme="minorHAnsi" w:cstheme="minorHAnsi"/>
          <w:b/>
          <w:bCs/>
        </w:rPr>
        <w:t>↑</w:t>
      </w:r>
      <w:bookmarkEnd w:id="0"/>
    </w:p>
    <w:p w14:paraId="0A7C86B6" w14:textId="736EB92F" w:rsidR="00AA4700" w:rsidRPr="00434268" w:rsidRDefault="00AA4700" w:rsidP="005016CD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Security Counselor: 1</w:t>
      </w:r>
      <w:r w:rsidR="00903A5A">
        <w:rPr>
          <w:rFonts w:asciiTheme="minorHAnsi" w:hAnsiTheme="minorHAnsi" w:cstheme="minorHAnsi"/>
        </w:rPr>
        <w:t>2.8</w:t>
      </w:r>
      <w:r w:rsidRPr="00434268">
        <w:rPr>
          <w:rFonts w:asciiTheme="minorHAnsi" w:hAnsiTheme="minorHAnsi" w:cstheme="minorHAnsi"/>
        </w:rPr>
        <w:t xml:space="preserve">% </w:t>
      </w:r>
      <w:r w:rsidR="00903A5A" w:rsidRPr="00903A5A">
        <w:rPr>
          <w:rFonts w:asciiTheme="minorHAnsi" w:hAnsiTheme="minorHAnsi" w:cstheme="minorHAnsi"/>
          <w:b/>
          <w:bCs/>
        </w:rPr>
        <w:t>↑</w:t>
      </w:r>
    </w:p>
    <w:p w14:paraId="66489E3A" w14:textId="64537E10" w:rsidR="00AA4700" w:rsidRPr="00CF5AFE" w:rsidRDefault="00AA4700" w:rsidP="005016CD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 xml:space="preserve">Security Counselor Lead: </w:t>
      </w:r>
      <w:r w:rsidR="00903A5A">
        <w:rPr>
          <w:rFonts w:asciiTheme="minorHAnsi" w:hAnsiTheme="minorHAnsi" w:cstheme="minorHAnsi"/>
        </w:rPr>
        <w:t>16.2</w:t>
      </w:r>
      <w:r w:rsidRPr="00434268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 </w:t>
      </w:r>
      <w:r w:rsidR="00CF5AFE">
        <w:rPr>
          <w:rFonts w:asciiTheme="minorHAnsi" w:hAnsiTheme="minorHAnsi" w:cstheme="minorHAnsi"/>
          <w:b/>
          <w:bCs/>
        </w:rPr>
        <w:t>↑</w:t>
      </w:r>
    </w:p>
    <w:p w14:paraId="6DD2CEB1" w14:textId="77777777" w:rsidR="00903A5A" w:rsidRPr="00D134D9" w:rsidRDefault="00CF5AFE" w:rsidP="005016CD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D134D9">
        <w:rPr>
          <w:rFonts w:asciiTheme="minorHAnsi" w:hAnsiTheme="minorHAnsi" w:cstheme="minorHAnsi"/>
        </w:rPr>
        <w:t>Health Services</w:t>
      </w:r>
      <w:r w:rsidRPr="00D134D9">
        <w:rPr>
          <w:rFonts w:asciiTheme="minorHAnsi" w:hAnsiTheme="minorHAnsi" w:cstheme="minorHAnsi"/>
        </w:rPr>
        <w:tab/>
        <w:t>SP – 2</w:t>
      </w:r>
      <w:r w:rsidRPr="00D134D9">
        <w:rPr>
          <w:rFonts w:asciiTheme="minorHAnsi" w:hAnsiTheme="minorHAnsi" w:cstheme="minorHAnsi"/>
        </w:rPr>
        <w:tab/>
        <w:t>CPS – 0</w:t>
      </w:r>
    </w:p>
    <w:p w14:paraId="72D60C34" w14:textId="73FCC865" w:rsidR="00CF5AFE" w:rsidRPr="00D134D9" w:rsidRDefault="00903A5A" w:rsidP="005016CD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D134D9">
        <w:rPr>
          <w:rFonts w:asciiTheme="minorHAnsi" w:hAnsiTheme="minorHAnsi" w:cstheme="minorHAnsi"/>
        </w:rPr>
        <w:t>1- OAS SR</w:t>
      </w:r>
      <w:r w:rsidR="00CF5AFE" w:rsidRPr="00D134D9">
        <w:rPr>
          <w:rFonts w:asciiTheme="minorHAnsi" w:hAnsiTheme="minorHAnsi" w:cstheme="minorHAnsi"/>
        </w:rPr>
        <w:t xml:space="preserve"> </w:t>
      </w:r>
      <w:r w:rsidR="00D134D9" w:rsidRPr="00D134D9">
        <w:rPr>
          <w:rFonts w:asciiTheme="minorHAnsi" w:hAnsiTheme="minorHAnsi" w:cstheme="minorHAnsi"/>
        </w:rPr>
        <w:t>(Office Administrative Specialist Senior)</w:t>
      </w:r>
    </w:p>
    <w:p w14:paraId="0AEAF40F" w14:textId="77777777" w:rsidR="00AA4700" w:rsidRPr="00434268" w:rsidRDefault="00AA4700" w:rsidP="005016CD">
      <w:pPr>
        <w:spacing w:before="0"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Security Counselor Vacancy Rates by Watch: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72A1A6E2" w14:textId="391E1269" w:rsidR="00AA4700" w:rsidRPr="008D6752" w:rsidRDefault="00AA4700" w:rsidP="005016CD">
      <w:pPr>
        <w:pStyle w:val="ListParagraph"/>
        <w:numPr>
          <w:ilvl w:val="0"/>
          <w:numId w:val="23"/>
        </w:numPr>
        <w:spacing w:before="0" w:after="0" w:line="36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1</w:t>
      </w:r>
      <w:r w:rsidRPr="008D6752">
        <w:rPr>
          <w:rFonts w:asciiTheme="minorHAnsi" w:hAnsiTheme="minorHAnsi" w:cstheme="minorHAnsi"/>
          <w:vertAlign w:val="superscript"/>
        </w:rPr>
        <w:t>st</w:t>
      </w:r>
      <w:r w:rsidRPr="008D6752">
        <w:rPr>
          <w:rFonts w:asciiTheme="minorHAnsi" w:hAnsiTheme="minorHAnsi" w:cstheme="minorHAnsi"/>
        </w:rPr>
        <w:t xml:space="preserve"> Watch: </w:t>
      </w:r>
      <w:r w:rsidR="00E9098C">
        <w:rPr>
          <w:rFonts w:asciiTheme="minorHAnsi" w:hAnsiTheme="minorHAnsi" w:cstheme="minorHAnsi"/>
        </w:rPr>
        <w:t>1</w:t>
      </w:r>
      <w:r w:rsidR="00903A5A">
        <w:rPr>
          <w:rFonts w:asciiTheme="minorHAnsi" w:hAnsiTheme="minorHAnsi" w:cstheme="minorHAnsi"/>
        </w:rPr>
        <w:t>0</w:t>
      </w:r>
      <w:r w:rsidRPr="008D6752">
        <w:rPr>
          <w:rFonts w:asciiTheme="minorHAnsi" w:hAnsiTheme="minorHAnsi" w:cstheme="minorHAnsi"/>
        </w:rPr>
        <w:t>%</w:t>
      </w:r>
    </w:p>
    <w:p w14:paraId="3E8C1839" w14:textId="654658E5" w:rsidR="00AA4700" w:rsidRPr="008D6752" w:rsidRDefault="00AA4700" w:rsidP="005016CD">
      <w:pPr>
        <w:pStyle w:val="ListParagraph"/>
        <w:numPr>
          <w:ilvl w:val="0"/>
          <w:numId w:val="23"/>
        </w:numPr>
        <w:spacing w:before="0" w:after="0" w:line="36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2</w:t>
      </w:r>
      <w:r w:rsidRPr="008D6752">
        <w:rPr>
          <w:rFonts w:asciiTheme="minorHAnsi" w:hAnsiTheme="minorHAnsi" w:cstheme="minorHAnsi"/>
          <w:vertAlign w:val="superscript"/>
        </w:rPr>
        <w:t>nd</w:t>
      </w:r>
      <w:r w:rsidRPr="008D6752">
        <w:rPr>
          <w:rFonts w:asciiTheme="minorHAnsi" w:hAnsiTheme="minorHAnsi" w:cstheme="minorHAnsi"/>
        </w:rPr>
        <w:t xml:space="preserve"> Watch: </w:t>
      </w:r>
      <w:r w:rsidR="00E9098C">
        <w:rPr>
          <w:rFonts w:asciiTheme="minorHAnsi" w:hAnsiTheme="minorHAnsi" w:cstheme="minorHAnsi"/>
        </w:rPr>
        <w:t>3</w:t>
      </w:r>
      <w:r w:rsidRPr="008D6752">
        <w:rPr>
          <w:rFonts w:asciiTheme="minorHAnsi" w:hAnsiTheme="minorHAnsi" w:cstheme="minorHAnsi"/>
        </w:rPr>
        <w:t>%</w:t>
      </w:r>
    </w:p>
    <w:p w14:paraId="1F8A20BF" w14:textId="14AF8867" w:rsidR="00AA4700" w:rsidRDefault="00AA4700" w:rsidP="005016CD">
      <w:pPr>
        <w:pStyle w:val="ListParagraph"/>
        <w:numPr>
          <w:ilvl w:val="0"/>
          <w:numId w:val="23"/>
        </w:numPr>
        <w:spacing w:before="0" w:after="0" w:line="36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3</w:t>
      </w:r>
      <w:r w:rsidRPr="008D6752">
        <w:rPr>
          <w:rFonts w:asciiTheme="minorHAnsi" w:hAnsiTheme="minorHAnsi" w:cstheme="minorHAnsi"/>
          <w:vertAlign w:val="superscript"/>
        </w:rPr>
        <w:t>rd</w:t>
      </w:r>
      <w:r w:rsidRPr="008D6752">
        <w:rPr>
          <w:rFonts w:asciiTheme="minorHAnsi" w:hAnsiTheme="minorHAnsi" w:cstheme="minorHAnsi"/>
        </w:rPr>
        <w:t xml:space="preserve"> Watch: </w:t>
      </w:r>
      <w:r w:rsidR="00903A5A">
        <w:rPr>
          <w:rFonts w:asciiTheme="minorHAnsi" w:hAnsiTheme="minorHAnsi" w:cstheme="minorHAnsi"/>
        </w:rPr>
        <w:t>9</w:t>
      </w:r>
      <w:r w:rsidRPr="008D6752">
        <w:rPr>
          <w:rFonts w:asciiTheme="minorHAnsi" w:hAnsiTheme="minorHAnsi" w:cstheme="minorHAnsi"/>
        </w:rPr>
        <w:t>%</w:t>
      </w:r>
    </w:p>
    <w:p w14:paraId="6BA2A80A" w14:textId="77777777" w:rsidR="00AA4700" w:rsidRPr="00AA4700" w:rsidRDefault="00AA4700" w:rsidP="005016CD">
      <w:pPr>
        <w:spacing w:before="0" w:after="0" w:line="360" w:lineRule="auto"/>
        <w:ind w:left="1440"/>
        <w:rPr>
          <w:rFonts w:asciiTheme="minorHAnsi" w:hAnsiTheme="minorHAnsi" w:cstheme="minorHAnsi"/>
        </w:rPr>
      </w:pPr>
    </w:p>
    <w:p w14:paraId="70D635B9" w14:textId="77777777" w:rsidR="00AA4700" w:rsidRPr="008D6752" w:rsidRDefault="00AA4700" w:rsidP="005016CD">
      <w:pPr>
        <w:pStyle w:val="ListParagraph"/>
        <w:numPr>
          <w:ilvl w:val="0"/>
          <w:numId w:val="0"/>
        </w:numPr>
        <w:spacing w:before="0" w:after="0" w:line="360" w:lineRule="auto"/>
        <w:ind w:left="1800"/>
        <w:rPr>
          <w:rFonts w:asciiTheme="minorHAnsi" w:hAnsiTheme="minorHAnsi" w:cstheme="minorHAnsi"/>
        </w:rPr>
      </w:pPr>
    </w:p>
    <w:p w14:paraId="57105101" w14:textId="77777777" w:rsidR="00AA4700" w:rsidRPr="00434268" w:rsidRDefault="00AA4700" w:rsidP="005016CD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Inverse Numbers – Operations &amp; Health Services:</w:t>
      </w:r>
    </w:p>
    <w:p w14:paraId="2800858E" w14:textId="4F6C1DA4" w:rsidR="00AA4700" w:rsidRPr="00D134D9" w:rsidRDefault="00AA4700" w:rsidP="005016CD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 xml:space="preserve">Operations Total – </w:t>
      </w:r>
      <w:r w:rsidR="00E9098C" w:rsidRPr="00D134D9">
        <w:rPr>
          <w:rFonts w:asciiTheme="minorHAnsi" w:hAnsiTheme="minorHAnsi" w:cstheme="minorHAnsi"/>
        </w:rPr>
        <w:t>4</w:t>
      </w:r>
      <w:r w:rsidR="00903A5A" w:rsidRPr="00D134D9">
        <w:rPr>
          <w:rFonts w:asciiTheme="minorHAnsi" w:hAnsiTheme="minorHAnsi" w:cstheme="minorHAnsi"/>
        </w:rPr>
        <w:t>7.75</w:t>
      </w:r>
      <w:r w:rsidRPr="00D134D9">
        <w:rPr>
          <w:rFonts w:asciiTheme="minorHAnsi" w:hAnsiTheme="minorHAnsi" w:cstheme="minorHAnsi"/>
        </w:rPr>
        <w:t xml:space="preserve"> Hours</w:t>
      </w:r>
      <w:r w:rsidRPr="00D134D9">
        <w:rPr>
          <w:rFonts w:asciiTheme="minorHAnsi" w:hAnsiTheme="minorHAnsi" w:cstheme="minorHAnsi"/>
        </w:rPr>
        <w:tab/>
      </w:r>
    </w:p>
    <w:p w14:paraId="37106B88" w14:textId="3657515E" w:rsidR="00AA4700" w:rsidRPr="00D134D9" w:rsidRDefault="00AA4700" w:rsidP="005016CD">
      <w:pPr>
        <w:pStyle w:val="ListParagraph"/>
        <w:spacing w:line="360" w:lineRule="auto"/>
        <w:rPr>
          <w:rFonts w:asciiTheme="minorHAnsi" w:hAnsiTheme="minorHAnsi" w:cstheme="minorHAnsi"/>
        </w:rPr>
      </w:pPr>
      <w:r w:rsidRPr="00D134D9">
        <w:rPr>
          <w:rFonts w:asciiTheme="minorHAnsi" w:hAnsiTheme="minorHAnsi" w:cstheme="minorHAnsi"/>
        </w:rPr>
        <w:t>1</w:t>
      </w:r>
      <w:r w:rsidRPr="00D134D9">
        <w:rPr>
          <w:rFonts w:asciiTheme="minorHAnsi" w:hAnsiTheme="minorHAnsi" w:cstheme="minorHAnsi"/>
          <w:vertAlign w:val="superscript"/>
        </w:rPr>
        <w:t xml:space="preserve">st </w:t>
      </w:r>
      <w:r w:rsidRPr="00D134D9">
        <w:rPr>
          <w:rFonts w:asciiTheme="minorHAnsi" w:hAnsiTheme="minorHAnsi" w:cstheme="minorHAnsi"/>
        </w:rPr>
        <w:t>Watch Staff Inversed to 2nd Watch (</w:t>
      </w:r>
      <w:r w:rsidR="00903A5A" w:rsidRPr="00D134D9">
        <w:rPr>
          <w:rFonts w:asciiTheme="minorHAnsi" w:hAnsiTheme="minorHAnsi" w:cstheme="minorHAnsi"/>
        </w:rPr>
        <w:t>6</w:t>
      </w:r>
      <w:r w:rsidRPr="00D134D9">
        <w:rPr>
          <w:rFonts w:asciiTheme="minorHAnsi" w:hAnsiTheme="minorHAnsi" w:cstheme="minorHAnsi"/>
        </w:rPr>
        <w:t xml:space="preserve"> Staff) For </w:t>
      </w:r>
      <w:r w:rsidR="00E9098C" w:rsidRPr="00D134D9">
        <w:rPr>
          <w:rFonts w:asciiTheme="minorHAnsi" w:hAnsiTheme="minorHAnsi" w:cstheme="minorHAnsi"/>
        </w:rPr>
        <w:t>1</w:t>
      </w:r>
      <w:r w:rsidR="00903A5A" w:rsidRPr="00D134D9">
        <w:rPr>
          <w:rFonts w:asciiTheme="minorHAnsi" w:hAnsiTheme="minorHAnsi" w:cstheme="minorHAnsi"/>
        </w:rPr>
        <w:t>0</w:t>
      </w:r>
      <w:r w:rsidRPr="00D134D9">
        <w:rPr>
          <w:rFonts w:asciiTheme="minorHAnsi" w:hAnsiTheme="minorHAnsi" w:cstheme="minorHAnsi"/>
        </w:rPr>
        <w:t xml:space="preserve"> Hours</w:t>
      </w:r>
    </w:p>
    <w:p w14:paraId="0BFA1D2C" w14:textId="25C5C72E" w:rsidR="00AA4700" w:rsidRPr="00D134D9" w:rsidRDefault="00AA4700" w:rsidP="005016CD">
      <w:pPr>
        <w:pStyle w:val="ListParagraph"/>
        <w:spacing w:line="360" w:lineRule="auto"/>
        <w:rPr>
          <w:rFonts w:asciiTheme="minorHAnsi" w:hAnsiTheme="minorHAnsi" w:cstheme="minorHAnsi"/>
        </w:rPr>
      </w:pPr>
      <w:r w:rsidRPr="00D134D9">
        <w:rPr>
          <w:rFonts w:asciiTheme="minorHAnsi" w:hAnsiTheme="minorHAnsi" w:cstheme="minorHAnsi"/>
        </w:rPr>
        <w:t>2</w:t>
      </w:r>
      <w:r w:rsidRPr="00D134D9">
        <w:rPr>
          <w:rFonts w:asciiTheme="minorHAnsi" w:hAnsiTheme="minorHAnsi" w:cstheme="minorHAnsi"/>
          <w:vertAlign w:val="superscript"/>
        </w:rPr>
        <w:t xml:space="preserve">nd </w:t>
      </w:r>
      <w:r w:rsidRPr="00D134D9">
        <w:rPr>
          <w:rFonts w:asciiTheme="minorHAnsi" w:hAnsiTheme="minorHAnsi" w:cstheme="minorHAnsi"/>
        </w:rPr>
        <w:t>Watch Staff Inversed to 3rd Watch (</w:t>
      </w:r>
      <w:r w:rsidR="00903A5A" w:rsidRPr="00D134D9">
        <w:rPr>
          <w:rFonts w:asciiTheme="minorHAnsi" w:hAnsiTheme="minorHAnsi" w:cstheme="minorHAnsi"/>
        </w:rPr>
        <w:t>2</w:t>
      </w:r>
      <w:r w:rsidRPr="00D134D9">
        <w:rPr>
          <w:rFonts w:asciiTheme="minorHAnsi" w:hAnsiTheme="minorHAnsi" w:cstheme="minorHAnsi"/>
        </w:rPr>
        <w:t xml:space="preserve"> Staff) For </w:t>
      </w:r>
      <w:r w:rsidR="00903A5A" w:rsidRPr="00D134D9">
        <w:rPr>
          <w:rFonts w:asciiTheme="minorHAnsi" w:hAnsiTheme="minorHAnsi" w:cstheme="minorHAnsi"/>
        </w:rPr>
        <w:t>4.75</w:t>
      </w:r>
      <w:r w:rsidRPr="00D134D9">
        <w:rPr>
          <w:rFonts w:asciiTheme="minorHAnsi" w:hAnsiTheme="minorHAnsi" w:cstheme="minorHAnsi"/>
        </w:rPr>
        <w:t xml:space="preserve"> Hours</w:t>
      </w:r>
    </w:p>
    <w:p w14:paraId="153DCF85" w14:textId="5B5BE1AD" w:rsidR="00AA4700" w:rsidRPr="00D134D9" w:rsidRDefault="00AA4700" w:rsidP="005016CD">
      <w:pPr>
        <w:pStyle w:val="ListParagraph"/>
        <w:spacing w:line="360" w:lineRule="auto"/>
        <w:rPr>
          <w:rFonts w:asciiTheme="minorHAnsi" w:hAnsiTheme="minorHAnsi" w:cstheme="minorHAnsi"/>
        </w:rPr>
      </w:pPr>
      <w:r w:rsidRPr="00D134D9">
        <w:rPr>
          <w:rFonts w:asciiTheme="minorHAnsi" w:hAnsiTheme="minorHAnsi" w:cstheme="minorHAnsi"/>
        </w:rPr>
        <w:t>3</w:t>
      </w:r>
      <w:r w:rsidRPr="00D134D9">
        <w:rPr>
          <w:rFonts w:asciiTheme="minorHAnsi" w:hAnsiTheme="minorHAnsi" w:cstheme="minorHAnsi"/>
          <w:vertAlign w:val="superscript"/>
        </w:rPr>
        <w:t xml:space="preserve">rd </w:t>
      </w:r>
      <w:r w:rsidRPr="00D134D9">
        <w:rPr>
          <w:rFonts w:asciiTheme="minorHAnsi" w:hAnsiTheme="minorHAnsi" w:cstheme="minorHAnsi"/>
        </w:rPr>
        <w:t>Watch Staff Inversed to 1</w:t>
      </w:r>
      <w:r w:rsidRPr="00D134D9">
        <w:rPr>
          <w:rFonts w:asciiTheme="minorHAnsi" w:hAnsiTheme="minorHAnsi" w:cstheme="minorHAnsi"/>
          <w:vertAlign w:val="superscript"/>
        </w:rPr>
        <w:t>st</w:t>
      </w:r>
      <w:r w:rsidRPr="00D134D9">
        <w:rPr>
          <w:rFonts w:asciiTheme="minorHAnsi" w:hAnsiTheme="minorHAnsi" w:cstheme="minorHAnsi"/>
        </w:rPr>
        <w:t xml:space="preserve"> Watch (</w:t>
      </w:r>
      <w:r w:rsidR="00903A5A" w:rsidRPr="00D134D9">
        <w:rPr>
          <w:rFonts w:asciiTheme="minorHAnsi" w:hAnsiTheme="minorHAnsi" w:cstheme="minorHAnsi"/>
        </w:rPr>
        <w:t>8</w:t>
      </w:r>
      <w:r w:rsidRPr="00D134D9">
        <w:rPr>
          <w:rFonts w:asciiTheme="minorHAnsi" w:hAnsiTheme="minorHAnsi" w:cstheme="minorHAnsi"/>
        </w:rPr>
        <w:t xml:space="preserve"> Staff) For </w:t>
      </w:r>
      <w:r w:rsidR="00903A5A" w:rsidRPr="00D134D9">
        <w:rPr>
          <w:rFonts w:asciiTheme="minorHAnsi" w:hAnsiTheme="minorHAnsi" w:cstheme="minorHAnsi"/>
        </w:rPr>
        <w:t>33</w:t>
      </w:r>
      <w:r w:rsidRPr="00D134D9">
        <w:rPr>
          <w:rFonts w:asciiTheme="minorHAnsi" w:hAnsiTheme="minorHAnsi" w:cstheme="minorHAnsi"/>
        </w:rPr>
        <w:t xml:space="preserve"> Hours</w:t>
      </w:r>
    </w:p>
    <w:p w14:paraId="7F4ECD12" w14:textId="2DB5439A" w:rsidR="00AA4700" w:rsidRPr="00D134D9" w:rsidRDefault="00AA4700" w:rsidP="005016CD">
      <w:pPr>
        <w:pStyle w:val="ListParagraph"/>
        <w:spacing w:line="360" w:lineRule="auto"/>
        <w:rPr>
          <w:rFonts w:asciiTheme="minorHAnsi" w:hAnsiTheme="minorHAnsi" w:cstheme="minorHAnsi"/>
        </w:rPr>
      </w:pPr>
      <w:r w:rsidRPr="00D134D9">
        <w:rPr>
          <w:rFonts w:asciiTheme="minorHAnsi" w:hAnsiTheme="minorHAnsi" w:cstheme="minorHAnsi"/>
        </w:rPr>
        <w:t>Health Services SP</w:t>
      </w:r>
      <w:r w:rsidR="00D134D9">
        <w:rPr>
          <w:rFonts w:asciiTheme="minorHAnsi" w:hAnsiTheme="minorHAnsi" w:cstheme="minorHAnsi"/>
        </w:rPr>
        <w:t xml:space="preserve">: </w:t>
      </w:r>
      <w:r w:rsidRPr="00D134D9">
        <w:rPr>
          <w:rFonts w:asciiTheme="minorHAnsi" w:hAnsiTheme="minorHAnsi" w:cstheme="minorHAnsi"/>
        </w:rPr>
        <w:t>0 Hours</w:t>
      </w:r>
    </w:p>
    <w:p w14:paraId="094EC4A9" w14:textId="6F334661" w:rsidR="00AA4700" w:rsidRPr="00D134D9" w:rsidRDefault="00AA4700" w:rsidP="005016CD">
      <w:pPr>
        <w:pStyle w:val="ListParagraph"/>
        <w:spacing w:line="360" w:lineRule="auto"/>
        <w:rPr>
          <w:rFonts w:asciiTheme="minorHAnsi" w:hAnsiTheme="minorHAnsi" w:cstheme="minorHAnsi"/>
        </w:rPr>
      </w:pPr>
      <w:r w:rsidRPr="00D134D9">
        <w:rPr>
          <w:rFonts w:asciiTheme="minorHAnsi" w:hAnsiTheme="minorHAnsi" w:cstheme="minorHAnsi"/>
        </w:rPr>
        <w:t>Health Services CPS</w:t>
      </w:r>
      <w:r w:rsidR="00D134D9">
        <w:rPr>
          <w:rFonts w:asciiTheme="minorHAnsi" w:hAnsiTheme="minorHAnsi" w:cstheme="minorHAnsi"/>
        </w:rPr>
        <w:t>:</w:t>
      </w:r>
      <w:r w:rsidRPr="00D134D9">
        <w:rPr>
          <w:rFonts w:asciiTheme="minorHAnsi" w:hAnsiTheme="minorHAnsi" w:cstheme="minorHAnsi"/>
        </w:rPr>
        <w:t xml:space="preserve"> 0 Hours</w:t>
      </w:r>
    </w:p>
    <w:p w14:paraId="4F41579A" w14:textId="77777777" w:rsidR="00AA4700" w:rsidRDefault="00AA4700" w:rsidP="005016CD">
      <w:pPr>
        <w:pStyle w:val="ListParagraph"/>
        <w:numPr>
          <w:ilvl w:val="0"/>
          <w:numId w:val="0"/>
        </w:numPr>
        <w:spacing w:line="360" w:lineRule="auto"/>
        <w:ind w:left="1800"/>
        <w:rPr>
          <w:rFonts w:asciiTheme="minorHAnsi" w:hAnsiTheme="minorHAnsi" w:cstheme="minorHAnsi"/>
          <w:u w:val="single"/>
        </w:rPr>
      </w:pPr>
    </w:p>
    <w:p w14:paraId="0F941D20" w14:textId="77777777" w:rsidR="00AA4700" w:rsidRPr="00AA4700" w:rsidRDefault="00AA4700" w:rsidP="005016CD">
      <w:pPr>
        <w:pStyle w:val="ListParagraph"/>
        <w:numPr>
          <w:ilvl w:val="0"/>
          <w:numId w:val="0"/>
        </w:numPr>
        <w:spacing w:line="360" w:lineRule="auto"/>
        <w:ind w:left="1800"/>
        <w:rPr>
          <w:rFonts w:asciiTheme="minorHAnsi" w:hAnsiTheme="minorHAnsi" w:cstheme="minorHAnsi"/>
          <w:u w:val="single"/>
        </w:rPr>
      </w:pPr>
    </w:p>
    <w:p w14:paraId="5DD05231" w14:textId="77777777" w:rsidR="00AA4700" w:rsidRPr="00434268" w:rsidRDefault="00AA4700" w:rsidP="005016CD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Overtime Numbers – Operations &amp; Health Services:</w:t>
      </w:r>
    </w:p>
    <w:p w14:paraId="1BEE077B" w14:textId="727BA897" w:rsidR="00AA4700" w:rsidRPr="00434268" w:rsidRDefault="00AA4700" w:rsidP="005016CD">
      <w:pPr>
        <w:pStyle w:val="ListParagraph"/>
        <w:spacing w:line="360" w:lineRule="auto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Operations – </w:t>
      </w:r>
      <w:r w:rsidR="00903A5A">
        <w:rPr>
          <w:rFonts w:asciiTheme="minorHAnsi" w:hAnsiTheme="minorHAnsi" w:cstheme="minorHAnsi"/>
          <w:u w:val="single"/>
        </w:rPr>
        <w:t>1,978</w:t>
      </w:r>
      <w:r w:rsidRPr="00434268">
        <w:rPr>
          <w:rFonts w:asciiTheme="minorHAnsi" w:hAnsiTheme="minorHAnsi" w:cstheme="minorHAnsi"/>
          <w:u w:val="single"/>
        </w:rPr>
        <w:t xml:space="preserve"> Hours</w:t>
      </w:r>
    </w:p>
    <w:p w14:paraId="15A1BFD2" w14:textId="346214B6" w:rsidR="00AA4700" w:rsidRPr="00434268" w:rsidRDefault="00AA4700" w:rsidP="005016CD">
      <w:pPr>
        <w:pStyle w:val="ListParagraph"/>
        <w:spacing w:line="360" w:lineRule="auto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Health Services SP </w:t>
      </w:r>
      <w:r>
        <w:rPr>
          <w:rFonts w:asciiTheme="minorHAnsi" w:hAnsiTheme="minorHAnsi" w:cstheme="minorHAnsi"/>
          <w:u w:val="single"/>
        </w:rPr>
        <w:t>–</w:t>
      </w:r>
      <w:r w:rsidRPr="00434268">
        <w:rPr>
          <w:rFonts w:asciiTheme="minorHAnsi" w:hAnsiTheme="minorHAnsi" w:cstheme="minorHAnsi"/>
          <w:u w:val="single"/>
        </w:rPr>
        <w:t xml:space="preserve"> </w:t>
      </w:r>
      <w:r w:rsidR="00903A5A">
        <w:rPr>
          <w:rFonts w:asciiTheme="minorHAnsi" w:hAnsiTheme="minorHAnsi" w:cstheme="minorHAnsi"/>
          <w:u w:val="single"/>
        </w:rPr>
        <w:t>0</w:t>
      </w:r>
      <w:r>
        <w:rPr>
          <w:rFonts w:asciiTheme="minorHAnsi" w:hAnsiTheme="minorHAnsi" w:cstheme="minorHAnsi"/>
          <w:u w:val="single"/>
        </w:rPr>
        <w:t xml:space="preserve"> </w:t>
      </w:r>
      <w:r w:rsidRPr="00434268">
        <w:rPr>
          <w:rFonts w:asciiTheme="minorHAnsi" w:hAnsiTheme="minorHAnsi" w:cstheme="minorHAnsi"/>
          <w:u w:val="single"/>
        </w:rPr>
        <w:t>Hours</w:t>
      </w:r>
    </w:p>
    <w:p w14:paraId="2CD479DB" w14:textId="0C64CB02" w:rsidR="00AA4700" w:rsidRDefault="00AA4700" w:rsidP="005016CD">
      <w:pPr>
        <w:pStyle w:val="ListParagraph"/>
        <w:spacing w:line="360" w:lineRule="auto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Health Services CPS – </w:t>
      </w:r>
      <w:r w:rsidR="00903A5A">
        <w:rPr>
          <w:rFonts w:asciiTheme="minorHAnsi" w:hAnsiTheme="minorHAnsi" w:cstheme="minorHAnsi"/>
          <w:u w:val="single"/>
        </w:rPr>
        <w:t>8.25</w:t>
      </w:r>
      <w:r>
        <w:rPr>
          <w:rFonts w:asciiTheme="minorHAnsi" w:hAnsiTheme="minorHAnsi" w:cstheme="minorHAnsi"/>
          <w:u w:val="single"/>
        </w:rPr>
        <w:t xml:space="preserve"> </w:t>
      </w:r>
      <w:r w:rsidRPr="00434268">
        <w:rPr>
          <w:rFonts w:asciiTheme="minorHAnsi" w:hAnsiTheme="minorHAnsi" w:cstheme="minorHAnsi"/>
          <w:u w:val="single"/>
        </w:rPr>
        <w:t>Hours</w:t>
      </w:r>
    </w:p>
    <w:p w14:paraId="5568979C" w14:textId="77777777" w:rsidR="005016CD" w:rsidRPr="005016CD" w:rsidRDefault="005016CD" w:rsidP="005016CD">
      <w:pPr>
        <w:pStyle w:val="ListParagraph"/>
        <w:numPr>
          <w:ilvl w:val="0"/>
          <w:numId w:val="0"/>
        </w:numPr>
        <w:spacing w:line="360" w:lineRule="auto"/>
        <w:ind w:left="1800"/>
        <w:rPr>
          <w:rFonts w:asciiTheme="minorHAnsi" w:hAnsiTheme="minorHAnsi" w:cstheme="minorHAnsi"/>
          <w:u w:val="single"/>
        </w:rPr>
      </w:pPr>
    </w:p>
    <w:p w14:paraId="2C45FAEC" w14:textId="77777777" w:rsidR="00BC5C9B" w:rsidRDefault="00CF5AFE" w:rsidP="005016CD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Construction</w:t>
      </w:r>
      <w:r w:rsidR="00035496">
        <w:rPr>
          <w:rFonts w:asciiTheme="majorHAnsi" w:hAnsiTheme="majorHAnsi" w:cstheme="majorHAnsi"/>
          <w:b/>
          <w:bCs/>
        </w:rPr>
        <w:t xml:space="preserve"> </w:t>
      </w:r>
      <w:r w:rsidR="00AA4700">
        <w:rPr>
          <w:rFonts w:asciiTheme="majorHAnsi" w:hAnsiTheme="majorHAnsi" w:cstheme="majorHAnsi"/>
          <w:b/>
          <w:bCs/>
        </w:rPr>
        <w:t>Update</w:t>
      </w:r>
      <w:r w:rsidR="00BC5C9B">
        <w:rPr>
          <w:rFonts w:asciiTheme="majorHAnsi" w:hAnsiTheme="majorHAnsi" w:cstheme="majorHAnsi"/>
          <w:b/>
          <w:bCs/>
        </w:rPr>
        <w:t>s</w:t>
      </w:r>
      <w:r w:rsidR="00035496">
        <w:rPr>
          <w:rFonts w:asciiTheme="majorHAnsi" w:hAnsiTheme="majorHAnsi" w:cstheme="majorHAnsi"/>
          <w:b/>
          <w:bCs/>
        </w:rPr>
        <w:t>:</w:t>
      </w:r>
    </w:p>
    <w:p w14:paraId="7EE80F0D" w14:textId="2901271B" w:rsidR="00D8075E" w:rsidRPr="00BC5C9B" w:rsidRDefault="00D8075E" w:rsidP="005016CD">
      <w:pPr>
        <w:spacing w:before="0" w:after="0" w:line="360" w:lineRule="auto"/>
        <w:ind w:firstLine="360"/>
        <w:rPr>
          <w:rFonts w:asciiTheme="majorHAnsi" w:hAnsiTheme="majorHAnsi" w:cstheme="majorHAnsi"/>
          <w:b/>
          <w:bCs/>
        </w:rPr>
      </w:pPr>
      <w:r w:rsidRPr="00BC5C9B">
        <w:rPr>
          <w:rFonts w:asciiTheme="minorHAnsi" w:hAnsiTheme="minorHAnsi" w:cstheme="minorHAnsi"/>
          <w:b/>
          <w:bCs/>
        </w:rPr>
        <w:t>Perimeter</w:t>
      </w:r>
    </w:p>
    <w:p w14:paraId="025A1BF9" w14:textId="23107857" w:rsidR="00F71293" w:rsidRDefault="00D8075E" w:rsidP="005016CD">
      <w:pPr>
        <w:pStyle w:val="ListParagraph"/>
        <w:numPr>
          <w:ilvl w:val="0"/>
          <w:numId w:val="0"/>
        </w:num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TL: </w:t>
      </w:r>
      <w:r w:rsidR="00515B95" w:rsidRPr="00515B95">
        <w:rPr>
          <w:rFonts w:asciiTheme="minorHAnsi" w:hAnsiTheme="minorHAnsi" w:cstheme="minorHAnsi"/>
        </w:rPr>
        <w:t xml:space="preserve">The north side of the building is nearly complete. Work on the south side will begin soon, with projected completion </w:t>
      </w:r>
      <w:r w:rsidR="00D134D9">
        <w:rPr>
          <w:rFonts w:asciiTheme="minorHAnsi" w:hAnsiTheme="minorHAnsi" w:cstheme="minorHAnsi"/>
        </w:rPr>
        <w:t>by mid to late</w:t>
      </w:r>
      <w:r w:rsidR="00515B95" w:rsidRPr="00515B95">
        <w:rPr>
          <w:rFonts w:asciiTheme="minorHAnsi" w:hAnsiTheme="minorHAnsi" w:cstheme="minorHAnsi"/>
        </w:rPr>
        <w:t xml:space="preserve"> November.</w:t>
      </w:r>
    </w:p>
    <w:p w14:paraId="6280288A" w14:textId="64351469" w:rsidR="00D8075E" w:rsidRPr="00BC5C9B" w:rsidRDefault="00BC5C9B" w:rsidP="005016CD">
      <w:pPr>
        <w:spacing w:before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D8075E" w:rsidRPr="00BC5C9B">
        <w:rPr>
          <w:rFonts w:asciiTheme="minorHAnsi" w:hAnsiTheme="minorHAnsi" w:cstheme="minorHAnsi"/>
          <w:b/>
          <w:bCs/>
        </w:rPr>
        <w:t>CPS</w:t>
      </w:r>
    </w:p>
    <w:p w14:paraId="5B30452A" w14:textId="51CE105F" w:rsidR="00B32C81" w:rsidRPr="00C21E80" w:rsidRDefault="00D8075E" w:rsidP="005016CD">
      <w:pPr>
        <w:pStyle w:val="ListParagraph"/>
        <w:numPr>
          <w:ilvl w:val="0"/>
          <w:numId w:val="0"/>
        </w:numPr>
        <w:spacing w:before="0" w:after="0" w:line="360" w:lineRule="auto"/>
        <w:ind w:left="720"/>
        <w:rPr>
          <w:rFonts w:asciiTheme="minorHAnsi" w:hAnsiTheme="minorHAnsi" w:cstheme="minorHAnsi"/>
        </w:rPr>
      </w:pPr>
      <w:r w:rsidRPr="00D8075E">
        <w:rPr>
          <w:rFonts w:asciiTheme="minorHAnsi" w:hAnsiTheme="minorHAnsi" w:cstheme="minorHAnsi"/>
          <w:b/>
          <w:bCs/>
        </w:rPr>
        <w:t xml:space="preserve">MS: </w:t>
      </w:r>
      <w:r w:rsidR="00DD6025" w:rsidRPr="00DD6025">
        <w:rPr>
          <w:rFonts w:asciiTheme="minorHAnsi" w:hAnsiTheme="minorHAnsi" w:cstheme="minorHAnsi"/>
        </w:rPr>
        <w:t>CPS will continue</w:t>
      </w:r>
      <w:r w:rsidR="00DD6025">
        <w:rPr>
          <w:rFonts w:asciiTheme="minorHAnsi" w:hAnsiTheme="minorHAnsi" w:cstheme="minorHAnsi"/>
        </w:rPr>
        <w:t xml:space="preserve"> to utilize the gym until the</w:t>
      </w:r>
      <w:r w:rsidR="00DD6025" w:rsidRPr="00DD6025">
        <w:rPr>
          <w:rFonts w:asciiTheme="minorHAnsi" w:hAnsiTheme="minorHAnsi" w:cstheme="minorHAnsi"/>
        </w:rPr>
        <w:t xml:space="preserve"> </w:t>
      </w:r>
      <w:r w:rsidR="00DD6025">
        <w:rPr>
          <w:rFonts w:asciiTheme="minorHAnsi" w:hAnsiTheme="minorHAnsi" w:cstheme="minorHAnsi"/>
        </w:rPr>
        <w:t>a</w:t>
      </w:r>
      <w:r w:rsidR="00515B95" w:rsidRPr="00515B95">
        <w:rPr>
          <w:rFonts w:asciiTheme="minorHAnsi" w:hAnsiTheme="minorHAnsi" w:cstheme="minorHAnsi"/>
        </w:rPr>
        <w:t xml:space="preserve">sbestos abatement </w:t>
      </w:r>
      <w:r w:rsidR="00DD6025">
        <w:rPr>
          <w:rFonts w:asciiTheme="minorHAnsi" w:hAnsiTheme="minorHAnsi" w:cstheme="minorHAnsi"/>
        </w:rPr>
        <w:t>begins</w:t>
      </w:r>
      <w:r w:rsidR="00515B95" w:rsidRPr="00515B95">
        <w:rPr>
          <w:rFonts w:asciiTheme="minorHAnsi" w:hAnsiTheme="minorHAnsi" w:cstheme="minorHAnsi"/>
        </w:rPr>
        <w:t xml:space="preserve"> in </w:t>
      </w:r>
      <w:r w:rsidR="00DD6025">
        <w:rPr>
          <w:rFonts w:asciiTheme="minorHAnsi" w:hAnsiTheme="minorHAnsi" w:cstheme="minorHAnsi"/>
        </w:rPr>
        <w:t>December</w:t>
      </w:r>
      <w:r w:rsidR="00515B95" w:rsidRPr="00515B95">
        <w:rPr>
          <w:rFonts w:asciiTheme="minorHAnsi" w:hAnsiTheme="minorHAnsi" w:cstheme="minorHAnsi"/>
        </w:rPr>
        <w:t xml:space="preserve">. </w:t>
      </w:r>
      <w:r w:rsidR="00C21E80" w:rsidRPr="00C21E80">
        <w:rPr>
          <w:rFonts w:asciiTheme="minorHAnsi" w:hAnsiTheme="minorHAnsi" w:cstheme="minorHAnsi"/>
        </w:rPr>
        <w:t>Remaining sections of the building will be moved out over the next couple of weeks.</w:t>
      </w:r>
      <w:r w:rsidR="00C21E80" w:rsidRPr="00C21E80">
        <w:rPr>
          <w:rFonts w:asciiTheme="minorHAnsi" w:hAnsiTheme="minorHAnsi" w:cstheme="minorHAnsi"/>
        </w:rPr>
        <w:t xml:space="preserve"> </w:t>
      </w:r>
      <w:r w:rsidR="00515B95" w:rsidRPr="00C21E80">
        <w:rPr>
          <w:rFonts w:asciiTheme="minorHAnsi" w:hAnsiTheme="minorHAnsi" w:cstheme="minorHAnsi"/>
        </w:rPr>
        <w:t xml:space="preserve">Bartlett </w:t>
      </w:r>
      <w:r w:rsidR="00515B95" w:rsidRPr="00C21E80">
        <w:rPr>
          <w:rFonts w:asciiTheme="minorHAnsi" w:hAnsiTheme="minorHAnsi" w:cstheme="minorHAnsi"/>
        </w:rPr>
        <w:lastRenderedPageBreak/>
        <w:t>will be used for recreation and Nursing activities during this time. Construction is set to begin in November</w:t>
      </w:r>
      <w:r w:rsidR="00DD6025" w:rsidRPr="00C21E80">
        <w:rPr>
          <w:rFonts w:asciiTheme="minorHAnsi" w:hAnsiTheme="minorHAnsi" w:cstheme="minorHAnsi"/>
        </w:rPr>
        <w:t>/December</w:t>
      </w:r>
      <w:r w:rsidR="00515B95" w:rsidRPr="00C21E80">
        <w:rPr>
          <w:rFonts w:asciiTheme="minorHAnsi" w:hAnsiTheme="minorHAnsi" w:cstheme="minorHAnsi"/>
        </w:rPr>
        <w:t xml:space="preserve"> and will last for 14 months.</w:t>
      </w:r>
    </w:p>
    <w:p w14:paraId="3EFEFE88" w14:textId="77777777" w:rsidR="00515B95" w:rsidRPr="00F71293" w:rsidRDefault="00515B95" w:rsidP="005016CD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</w:p>
    <w:p w14:paraId="2107AAA1" w14:textId="288D2FD0" w:rsidR="00DE73FD" w:rsidRPr="00434268" w:rsidRDefault="00DE73FD" w:rsidP="005016CD">
      <w:p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  <w:bCs/>
          <w:u w:val="single"/>
        </w:rPr>
      </w:pPr>
      <w:r w:rsidRPr="00434268">
        <w:rPr>
          <w:rFonts w:asciiTheme="majorHAnsi" w:hAnsiTheme="majorHAnsi" w:cstheme="majorHAnsi"/>
          <w:b/>
          <w:bCs/>
          <w:u w:val="single"/>
        </w:rPr>
        <w:t>AFSCME AGENDA ITEMS</w:t>
      </w:r>
    </w:p>
    <w:p w14:paraId="5472BBF1" w14:textId="565C60ED" w:rsidR="008D6752" w:rsidRPr="00D7660F" w:rsidRDefault="00DD6025" w:rsidP="005016CD">
      <w:pPr>
        <w:pStyle w:val="ListParagraph"/>
        <w:numPr>
          <w:ilvl w:val="0"/>
          <w:numId w:val="28"/>
        </w:numPr>
        <w:shd w:val="clear" w:color="auto" w:fill="FFFFFF"/>
        <w:spacing w:after="158" w:line="360" w:lineRule="auto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b/>
          <w:bCs/>
        </w:rPr>
        <w:t>ATLAS &amp; 1</w:t>
      </w:r>
      <w:r w:rsidRPr="00DD6025">
        <w:rPr>
          <w:rFonts w:asciiTheme="majorHAnsi" w:hAnsiTheme="majorHAnsi" w:cstheme="majorHAnsi"/>
          <w:b/>
          <w:bCs/>
          <w:vertAlign w:val="superscript"/>
        </w:rPr>
        <w:t>st</w:t>
      </w:r>
      <w:r>
        <w:rPr>
          <w:rFonts w:asciiTheme="majorHAnsi" w:hAnsiTheme="majorHAnsi" w:cstheme="majorHAnsi"/>
          <w:b/>
          <w:bCs/>
        </w:rPr>
        <w:t xml:space="preserve"> Watch</w:t>
      </w:r>
      <w:r w:rsidR="008D6DC6">
        <w:rPr>
          <w:rFonts w:asciiTheme="majorHAnsi" w:hAnsiTheme="majorHAnsi" w:cstheme="majorHAnsi"/>
          <w:b/>
          <w:bCs/>
        </w:rPr>
        <w:t>:</w:t>
      </w:r>
    </w:p>
    <w:p w14:paraId="3BCC61A7" w14:textId="77777777" w:rsidR="00C21E80" w:rsidRDefault="00C21E80" w:rsidP="005016CD">
      <w:pPr>
        <w:pStyle w:val="ListParagraph"/>
        <w:numPr>
          <w:ilvl w:val="0"/>
          <w:numId w:val="0"/>
        </w:numPr>
        <w:shd w:val="clear" w:color="auto" w:fill="FFFFFF"/>
        <w:spacing w:after="158" w:line="360" w:lineRule="auto"/>
        <w:ind w:left="720"/>
        <w:rPr>
          <w:rFonts w:asciiTheme="minorHAnsi" w:hAnsiTheme="minorHAnsi" w:cstheme="minorHAnsi"/>
        </w:rPr>
      </w:pPr>
      <w:r w:rsidRPr="00C21E80">
        <w:rPr>
          <w:rFonts w:asciiTheme="minorHAnsi" w:hAnsiTheme="minorHAnsi" w:cstheme="minorHAnsi"/>
        </w:rPr>
        <w:t>For advanced overtime sign-ups, can ATLAS list 1st, 2nd, and 3rd Watches? FMHP already has this feature.</w:t>
      </w:r>
    </w:p>
    <w:p w14:paraId="36391876" w14:textId="1F1E2AA2" w:rsidR="00D7660F" w:rsidRDefault="00D7660F" w:rsidP="005016CD">
      <w:pPr>
        <w:pStyle w:val="ListParagraph"/>
        <w:numPr>
          <w:ilvl w:val="0"/>
          <w:numId w:val="0"/>
        </w:numPr>
        <w:shd w:val="clear" w:color="auto" w:fill="FFFFFF"/>
        <w:spacing w:after="158"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KT:</w:t>
      </w:r>
      <w:r>
        <w:rPr>
          <w:rFonts w:asciiTheme="minorHAnsi" w:hAnsiTheme="minorHAnsi" w:cstheme="minorHAnsi"/>
        </w:rPr>
        <w:t xml:space="preserve"> </w:t>
      </w:r>
      <w:r w:rsidR="00C21E80" w:rsidRPr="00C21E80">
        <w:rPr>
          <w:rFonts w:asciiTheme="minorHAnsi" w:hAnsiTheme="minorHAnsi" w:cstheme="minorHAnsi"/>
        </w:rPr>
        <w:t>We can begin looking into this now that some of the major issues have been resolved.</w:t>
      </w:r>
    </w:p>
    <w:p w14:paraId="5C46C012" w14:textId="5B723134" w:rsidR="00D7660F" w:rsidRPr="00D7660F" w:rsidRDefault="00D7660F" w:rsidP="005016CD">
      <w:pPr>
        <w:pStyle w:val="ListParagraph"/>
        <w:numPr>
          <w:ilvl w:val="0"/>
          <w:numId w:val="0"/>
        </w:numPr>
        <w:shd w:val="clear" w:color="auto" w:fill="FFFFFF"/>
        <w:spacing w:after="158"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TL:</w:t>
      </w:r>
      <w:r>
        <w:rPr>
          <w:rFonts w:asciiTheme="minorHAnsi" w:hAnsiTheme="minorHAnsi" w:cstheme="minorHAnsi"/>
        </w:rPr>
        <w:t xml:space="preserve"> </w:t>
      </w:r>
      <w:r w:rsidR="00C21E80" w:rsidRPr="00C21E80">
        <w:rPr>
          <w:rFonts w:asciiTheme="minorHAnsi" w:hAnsiTheme="minorHAnsi" w:cstheme="minorHAnsi"/>
        </w:rPr>
        <w:t>We appreciate the feedback Katie has received regarding things that need improvement.</w:t>
      </w:r>
    </w:p>
    <w:p w14:paraId="66496BE8" w14:textId="77777777" w:rsidR="00543DF1" w:rsidRDefault="00543DF1" w:rsidP="005016CD">
      <w:p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697531E4" w14:textId="77777777" w:rsidR="00543DF1" w:rsidRDefault="00543DF1" w:rsidP="005016CD">
      <w:p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7E613702" w14:textId="728841B5" w:rsidR="005016CD" w:rsidRDefault="001777F1" w:rsidP="005016CD">
      <w:p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  <w:bCs/>
          <w:u w:val="single"/>
        </w:rPr>
      </w:pPr>
      <w:r w:rsidRPr="00434268">
        <w:rPr>
          <w:rFonts w:asciiTheme="majorHAnsi" w:hAnsiTheme="majorHAnsi" w:cstheme="majorHAnsi"/>
          <w:b/>
          <w:bCs/>
          <w:u w:val="single"/>
        </w:rPr>
        <w:t>MANAGEMENT AGENDA ITEMS</w:t>
      </w:r>
    </w:p>
    <w:p w14:paraId="6FAD67E3" w14:textId="77777777" w:rsidR="005016CD" w:rsidRPr="005016CD" w:rsidRDefault="005016CD" w:rsidP="005016CD">
      <w:p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4F53F4B2" w14:textId="18A3A3DC" w:rsidR="005F6E8F" w:rsidRDefault="00DD6025" w:rsidP="005016CD">
      <w:pPr>
        <w:pStyle w:val="ListParagraph"/>
        <w:numPr>
          <w:ilvl w:val="0"/>
          <w:numId w:val="15"/>
        </w:num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Vending Money</w:t>
      </w:r>
      <w:r w:rsidR="005F6E8F">
        <w:rPr>
          <w:rFonts w:asciiTheme="majorHAnsi" w:hAnsiTheme="majorHAnsi" w:cstheme="majorHAnsi"/>
          <w:b/>
          <w:bCs/>
        </w:rPr>
        <w:t>:</w:t>
      </w:r>
    </w:p>
    <w:p w14:paraId="006CF4E6" w14:textId="7233B50F" w:rsidR="00314903" w:rsidRDefault="00C329A4" w:rsidP="00B75C0C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MH</w:t>
      </w:r>
      <w:r w:rsidR="00314903" w:rsidRPr="00314903">
        <w:rPr>
          <w:rFonts w:asciiTheme="minorHAnsi" w:hAnsiTheme="minorHAnsi" w:cstheme="minorHAnsi"/>
          <w:b/>
          <w:bCs/>
        </w:rPr>
        <w:t>:</w:t>
      </w:r>
      <w:r w:rsidR="00314903">
        <w:rPr>
          <w:rFonts w:asciiTheme="minorHAnsi" w:hAnsiTheme="minorHAnsi" w:cstheme="minorHAnsi"/>
          <w:b/>
          <w:bCs/>
        </w:rPr>
        <w:t xml:space="preserve"> </w:t>
      </w:r>
      <w:r w:rsidR="00C21E80" w:rsidRPr="00C21E80">
        <w:rPr>
          <w:rFonts w:asciiTheme="minorHAnsi" w:hAnsiTheme="minorHAnsi" w:cstheme="minorHAnsi"/>
        </w:rPr>
        <w:t>We are working on a process for handling vending money that is turned in or owed to clients. One idea is to use a sealed envelope that can be placed in a secure box. A small amount of vending money went missing recently.</w:t>
      </w:r>
    </w:p>
    <w:p w14:paraId="03EC06E3" w14:textId="77777777" w:rsidR="003022DD" w:rsidRPr="00314903" w:rsidRDefault="003022DD" w:rsidP="005016CD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1080"/>
        <w:outlineLvl w:val="0"/>
        <w:rPr>
          <w:rFonts w:asciiTheme="minorHAnsi" w:hAnsiTheme="minorHAnsi" w:cstheme="minorHAnsi"/>
        </w:rPr>
      </w:pPr>
    </w:p>
    <w:p w14:paraId="0A2F67FE" w14:textId="09741066" w:rsidR="008D6DC6" w:rsidRDefault="006760DB" w:rsidP="005016CD">
      <w:pPr>
        <w:pStyle w:val="ListParagraph"/>
        <w:numPr>
          <w:ilvl w:val="0"/>
          <w:numId w:val="15"/>
        </w:num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Boundar</w:t>
      </w:r>
      <w:r w:rsidR="00BC559C">
        <w:rPr>
          <w:rFonts w:asciiTheme="majorHAnsi" w:hAnsiTheme="majorHAnsi" w:cstheme="majorHAnsi"/>
          <w:b/>
          <w:bCs/>
        </w:rPr>
        <w:t>ies</w:t>
      </w:r>
      <w:r>
        <w:rPr>
          <w:rFonts w:asciiTheme="majorHAnsi" w:hAnsiTheme="majorHAnsi" w:cstheme="majorHAnsi"/>
          <w:b/>
          <w:bCs/>
        </w:rPr>
        <w:t xml:space="preserve"> Memo</w:t>
      </w:r>
      <w:r w:rsidR="00C329A4">
        <w:rPr>
          <w:rFonts w:asciiTheme="majorHAnsi" w:hAnsiTheme="majorHAnsi" w:cstheme="majorHAnsi"/>
          <w:b/>
          <w:bCs/>
        </w:rPr>
        <w:t>:</w:t>
      </w:r>
    </w:p>
    <w:p w14:paraId="36808877" w14:textId="316173E9" w:rsidR="00BC559C" w:rsidRDefault="00BC559C" w:rsidP="00B75C0C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/>
        <w:outlineLvl w:val="0"/>
        <w:rPr>
          <w:rFonts w:asciiTheme="majorHAnsi" w:hAnsiTheme="majorHAnsi" w:cstheme="majorHAnsi"/>
          <w:b/>
          <w:bCs/>
        </w:rPr>
      </w:pPr>
      <w:hyperlink r:id="rId8" w:history="1">
        <w:r w:rsidRPr="00BC559C">
          <w:rPr>
            <w:rStyle w:val="Hyperlink"/>
            <w:rFonts w:asciiTheme="majorHAnsi" w:hAnsiTheme="majorHAnsi" w:cstheme="majorHAnsi"/>
            <w:b/>
            <w:bCs/>
          </w:rPr>
          <w:t>Boundaries Memo 08-19-24</w:t>
        </w:r>
      </w:hyperlink>
    </w:p>
    <w:p w14:paraId="29B3C910" w14:textId="1F67AFFE" w:rsidR="006760DB" w:rsidRDefault="00BC559C" w:rsidP="00B75C0C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/>
        <w:outlineLvl w:val="0"/>
        <w:rPr>
          <w:rFonts w:asciiTheme="minorHAnsi" w:hAnsiTheme="minorHAnsi" w:cstheme="minorHAnsi"/>
        </w:rPr>
      </w:pPr>
      <w:r w:rsidRPr="00BC559C">
        <w:rPr>
          <w:rFonts w:asciiTheme="minorHAnsi" w:hAnsiTheme="minorHAnsi" w:cstheme="minorHAnsi"/>
          <w:b/>
          <w:bCs/>
        </w:rPr>
        <w:t xml:space="preserve">TS: </w:t>
      </w:r>
      <w:r w:rsidR="00C21E80" w:rsidRPr="00C21E80">
        <w:rPr>
          <w:rFonts w:asciiTheme="minorHAnsi" w:hAnsiTheme="minorHAnsi" w:cstheme="minorHAnsi"/>
        </w:rPr>
        <w:t xml:space="preserve">Please review the boundaries memo from 08-19-24. Address issues </w:t>
      </w:r>
      <w:r w:rsidR="00C21E80">
        <w:rPr>
          <w:rFonts w:asciiTheme="minorHAnsi" w:hAnsiTheme="minorHAnsi" w:cstheme="minorHAnsi"/>
        </w:rPr>
        <w:t>in the moment</w:t>
      </w:r>
      <w:r w:rsidR="00C21E80" w:rsidRPr="00C21E80">
        <w:rPr>
          <w:rFonts w:asciiTheme="minorHAnsi" w:hAnsiTheme="minorHAnsi" w:cstheme="minorHAnsi"/>
        </w:rPr>
        <w:t>. If you hear or see something inappropriate, speak up. There has been an increase in staff writing reports on each other. If someone has an issue with a coworker, the first step should be addressing it directly with them.</w:t>
      </w:r>
    </w:p>
    <w:p w14:paraId="4BF3EC3D" w14:textId="77777777" w:rsidR="00C21E80" w:rsidRDefault="00C21E80" w:rsidP="005016CD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1080"/>
        <w:outlineLvl w:val="0"/>
        <w:rPr>
          <w:rFonts w:asciiTheme="majorHAnsi" w:hAnsiTheme="majorHAnsi" w:cstheme="majorHAnsi"/>
          <w:b/>
        </w:rPr>
      </w:pPr>
    </w:p>
    <w:p w14:paraId="213EC75F" w14:textId="5F568618" w:rsidR="006760DB" w:rsidRDefault="006760DB" w:rsidP="005016CD">
      <w:pPr>
        <w:pStyle w:val="ListParagraph"/>
        <w:numPr>
          <w:ilvl w:val="0"/>
          <w:numId w:val="15"/>
        </w:num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Work Groups:</w:t>
      </w:r>
    </w:p>
    <w:p w14:paraId="6FBAC24E" w14:textId="177199CE" w:rsidR="00B5669B" w:rsidRDefault="00B5669B" w:rsidP="00B75C0C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TL: </w:t>
      </w:r>
      <w:r>
        <w:rPr>
          <w:rFonts w:asciiTheme="minorHAnsi" w:hAnsiTheme="minorHAnsi" w:cstheme="minorHAnsi"/>
          <w:bCs/>
        </w:rPr>
        <w:t>We will be going back to seven units</w:t>
      </w:r>
      <w:r w:rsidR="00C21E80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C21E80" w:rsidRPr="00C21E80">
        <w:rPr>
          <w:rFonts w:asciiTheme="minorHAnsi" w:hAnsiTheme="minorHAnsi" w:cstheme="minorHAnsi"/>
          <w:bCs/>
        </w:rPr>
        <w:t xml:space="preserve">and work groups will begin to discuss staffing and related topics. </w:t>
      </w:r>
    </w:p>
    <w:p w14:paraId="5CA0AA2C" w14:textId="4800C159" w:rsidR="00B5669B" w:rsidRPr="00B5669B" w:rsidRDefault="00F50AF4" w:rsidP="00B75C0C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Hesse</w:t>
      </w:r>
      <w:r w:rsidR="00B5669B">
        <w:rPr>
          <w:rFonts w:asciiTheme="minorHAnsi" w:hAnsiTheme="minorHAnsi" w:cstheme="minorHAnsi"/>
          <w:bCs/>
        </w:rPr>
        <w:t xml:space="preserve"> will join the workgroup. Why seven units and not eight?</w:t>
      </w:r>
    </w:p>
    <w:p w14:paraId="460FA4B4" w14:textId="22B0D077" w:rsidR="00B5669B" w:rsidRDefault="00B5669B" w:rsidP="00B75C0C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NB:</w:t>
      </w:r>
      <w:r>
        <w:rPr>
          <w:rFonts w:asciiTheme="minorHAnsi" w:hAnsiTheme="minorHAnsi" w:cstheme="minorHAnsi"/>
          <w:bCs/>
        </w:rPr>
        <w:t xml:space="preserve"> We will need to keep a unit available for quarantine</w:t>
      </w:r>
      <w:r w:rsidR="00C21E80">
        <w:rPr>
          <w:rFonts w:asciiTheme="minorHAnsi" w:hAnsiTheme="minorHAnsi" w:cstheme="minorHAnsi"/>
          <w:bCs/>
        </w:rPr>
        <w:t xml:space="preserve"> purposes</w:t>
      </w:r>
      <w:r>
        <w:rPr>
          <w:rFonts w:asciiTheme="minorHAnsi" w:hAnsiTheme="minorHAnsi" w:cstheme="minorHAnsi"/>
          <w:bCs/>
        </w:rPr>
        <w:t xml:space="preserve"> for now.</w:t>
      </w:r>
    </w:p>
    <w:p w14:paraId="3015FE01" w14:textId="77777777" w:rsidR="00B5669B" w:rsidRPr="00B5669B" w:rsidRDefault="00B5669B" w:rsidP="005016CD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1080"/>
        <w:outlineLvl w:val="0"/>
        <w:rPr>
          <w:rFonts w:asciiTheme="minorHAnsi" w:hAnsiTheme="minorHAnsi" w:cstheme="minorHAnsi"/>
          <w:bCs/>
        </w:rPr>
      </w:pPr>
    </w:p>
    <w:p w14:paraId="18F2E7F5" w14:textId="197BE98B" w:rsidR="006760DB" w:rsidRDefault="006760DB" w:rsidP="005016CD">
      <w:pPr>
        <w:pStyle w:val="ListParagraph"/>
        <w:numPr>
          <w:ilvl w:val="0"/>
          <w:numId w:val="15"/>
        </w:num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Echelon Front Training:</w:t>
      </w:r>
    </w:p>
    <w:p w14:paraId="5B18C600" w14:textId="436A3DB3" w:rsidR="00B5669B" w:rsidRDefault="00B5669B" w:rsidP="00B75C0C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/>
        <w:outlineLvl w:val="0"/>
        <w:rPr>
          <w:rFonts w:asciiTheme="minorHAnsi" w:hAnsiTheme="minorHAnsi" w:cstheme="minorHAnsi"/>
          <w:bCs/>
        </w:rPr>
      </w:pPr>
      <w:r w:rsidRPr="00B5669B">
        <w:rPr>
          <w:rFonts w:asciiTheme="minorHAnsi" w:hAnsiTheme="minorHAnsi" w:cstheme="minorHAnsi"/>
          <w:b/>
        </w:rPr>
        <w:t xml:space="preserve">EC: </w:t>
      </w:r>
      <w:r>
        <w:rPr>
          <w:rFonts w:asciiTheme="minorHAnsi" w:hAnsiTheme="minorHAnsi" w:cstheme="minorHAnsi"/>
          <w:bCs/>
        </w:rPr>
        <w:t xml:space="preserve">There will be two training dates in December for </w:t>
      </w:r>
      <w:r w:rsidR="00F50AF4">
        <w:rPr>
          <w:rFonts w:asciiTheme="minorHAnsi" w:hAnsiTheme="minorHAnsi" w:cstheme="minorHAnsi"/>
          <w:bCs/>
        </w:rPr>
        <w:t>this leadership training. It is a one-day training, and the plan is to reach out to job coaches that want to attend. Katie will be sending out emails.</w:t>
      </w:r>
    </w:p>
    <w:p w14:paraId="6E9FED93" w14:textId="77777777" w:rsidR="00F50AF4" w:rsidRDefault="00F50AF4" w:rsidP="005016CD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1080"/>
        <w:outlineLvl w:val="0"/>
        <w:rPr>
          <w:rFonts w:asciiTheme="minorHAnsi" w:hAnsiTheme="minorHAnsi" w:cstheme="minorHAnsi"/>
          <w:bCs/>
        </w:rPr>
      </w:pPr>
    </w:p>
    <w:p w14:paraId="67722E82" w14:textId="7ED41137" w:rsidR="00F50AF4" w:rsidRPr="00F50AF4" w:rsidRDefault="00F50AF4" w:rsidP="005016CD">
      <w:pPr>
        <w:shd w:val="clear" w:color="auto" w:fill="FFFFFF"/>
        <w:spacing w:before="0" w:after="0" w:line="360" w:lineRule="auto"/>
        <w:outlineLvl w:val="0"/>
        <w:rPr>
          <w:rFonts w:asciiTheme="majorHAnsi" w:hAnsiTheme="majorHAnsi" w:cstheme="majorHAnsi"/>
          <w:b/>
          <w:u w:val="single"/>
        </w:rPr>
      </w:pPr>
      <w:r w:rsidRPr="00F50AF4">
        <w:rPr>
          <w:rFonts w:asciiTheme="majorHAnsi" w:hAnsiTheme="majorHAnsi" w:cstheme="majorHAnsi"/>
          <w:b/>
          <w:u w:val="single"/>
        </w:rPr>
        <w:t>ADD ON</w:t>
      </w:r>
    </w:p>
    <w:p w14:paraId="6D445970" w14:textId="09BC4F5E" w:rsidR="00F50AF4" w:rsidRPr="005016CD" w:rsidRDefault="00F50AF4" w:rsidP="00B75C0C">
      <w:pPr>
        <w:pStyle w:val="ListParagraph"/>
        <w:numPr>
          <w:ilvl w:val="0"/>
          <w:numId w:val="32"/>
        </w:numPr>
        <w:shd w:val="clear" w:color="auto" w:fill="FFFFFF"/>
        <w:spacing w:before="0" w:after="0" w:line="360" w:lineRule="auto"/>
        <w:outlineLvl w:val="0"/>
        <w:rPr>
          <w:rFonts w:asciiTheme="minorHAnsi" w:hAnsiTheme="minorHAnsi" w:cstheme="minorHAnsi"/>
          <w:b/>
        </w:rPr>
      </w:pPr>
      <w:r w:rsidRPr="005016CD">
        <w:rPr>
          <w:rFonts w:asciiTheme="minorHAnsi" w:hAnsiTheme="minorHAnsi" w:cstheme="minorHAnsi"/>
          <w:b/>
        </w:rPr>
        <w:t>Lead PCNs:</w:t>
      </w:r>
    </w:p>
    <w:p w14:paraId="5287D228" w14:textId="7C33AEAE" w:rsidR="008732C1" w:rsidRDefault="005016CD" w:rsidP="005016CD">
      <w:pPr>
        <w:shd w:val="clear" w:color="auto" w:fill="FFFFFF"/>
        <w:tabs>
          <w:tab w:val="left" w:pos="1155"/>
        </w:tabs>
        <w:spacing w:before="0" w:after="0" w:line="360" w:lineRule="auto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F50AF4" w:rsidRPr="008732C1">
        <w:rPr>
          <w:rFonts w:asciiTheme="minorHAnsi" w:hAnsiTheme="minorHAnsi" w:cstheme="minorHAnsi"/>
          <w:b/>
        </w:rPr>
        <w:t>Perimeter</w:t>
      </w:r>
    </w:p>
    <w:p w14:paraId="0C4C4B9B" w14:textId="37CF673D" w:rsidR="008732C1" w:rsidRDefault="00F50AF4" w:rsidP="00B75C0C">
      <w:pPr>
        <w:shd w:val="clear" w:color="auto" w:fill="FFFFFF"/>
        <w:tabs>
          <w:tab w:val="left" w:pos="1155"/>
        </w:tabs>
        <w:spacing w:before="0" w:after="0" w:line="360" w:lineRule="auto"/>
        <w:ind w:left="72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Still working on posting the 2</w:t>
      </w:r>
      <w:r w:rsidRPr="00F50AF4">
        <w:rPr>
          <w:rFonts w:asciiTheme="minorHAnsi" w:hAnsiTheme="minorHAnsi" w:cstheme="minorHAnsi"/>
          <w:bCs/>
          <w:vertAlign w:val="superscript"/>
        </w:rPr>
        <w:t>nd</w:t>
      </w:r>
      <w:r>
        <w:rPr>
          <w:rFonts w:asciiTheme="minorHAnsi" w:hAnsiTheme="minorHAnsi" w:cstheme="minorHAnsi"/>
          <w:bCs/>
        </w:rPr>
        <w:t xml:space="preserve"> watch cafeteria/vocational Lead posi</w:t>
      </w:r>
      <w:r w:rsidR="00D134D9">
        <w:rPr>
          <w:rFonts w:asciiTheme="minorHAnsi" w:hAnsiTheme="minorHAnsi" w:cstheme="minorHAnsi"/>
          <w:bCs/>
        </w:rPr>
        <w:t>tion.</w:t>
      </w:r>
    </w:p>
    <w:p w14:paraId="7C83BD6D" w14:textId="77777777" w:rsidR="00B75C0C" w:rsidRDefault="005016CD" w:rsidP="00B75C0C">
      <w:pPr>
        <w:shd w:val="clear" w:color="auto" w:fill="FFFFFF"/>
        <w:tabs>
          <w:tab w:val="left" w:pos="1155"/>
        </w:tabs>
        <w:spacing w:before="0" w:after="0" w:line="360" w:lineRule="auto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D134D9" w:rsidRPr="008732C1">
        <w:rPr>
          <w:rFonts w:asciiTheme="minorHAnsi" w:hAnsiTheme="minorHAnsi" w:cstheme="minorHAnsi"/>
          <w:b/>
        </w:rPr>
        <w:t>CP</w:t>
      </w:r>
      <w:r w:rsidR="00EF41D1">
        <w:rPr>
          <w:rFonts w:asciiTheme="minorHAnsi" w:hAnsiTheme="minorHAnsi" w:cstheme="minorHAnsi"/>
          <w:b/>
        </w:rPr>
        <w:t>S</w:t>
      </w:r>
    </w:p>
    <w:p w14:paraId="7262D40A" w14:textId="7A619EB3" w:rsidR="00D134D9" w:rsidRPr="00EF41D1" w:rsidRDefault="00D134D9" w:rsidP="00B75C0C">
      <w:pPr>
        <w:shd w:val="clear" w:color="auto" w:fill="FFFFFF"/>
        <w:tabs>
          <w:tab w:val="left" w:pos="1155"/>
        </w:tabs>
        <w:spacing w:before="0" w:after="0" w:line="360" w:lineRule="auto"/>
        <w:ind w:left="720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The 1</w:t>
      </w:r>
      <w:r w:rsidRPr="00D134D9">
        <w:rPr>
          <w:rFonts w:asciiTheme="minorHAnsi" w:hAnsiTheme="minorHAnsi" w:cstheme="minorHAnsi"/>
          <w:bCs/>
          <w:vertAlign w:val="superscript"/>
        </w:rPr>
        <w:t>st</w:t>
      </w:r>
      <w:r>
        <w:rPr>
          <w:rFonts w:asciiTheme="minorHAnsi" w:hAnsiTheme="minorHAnsi" w:cstheme="minorHAnsi"/>
          <w:bCs/>
        </w:rPr>
        <w:t xml:space="preserve"> </w:t>
      </w:r>
      <w:r w:rsidR="008732C1">
        <w:rPr>
          <w:rFonts w:asciiTheme="minorHAnsi" w:hAnsiTheme="minorHAnsi" w:cstheme="minorHAnsi"/>
          <w:bCs/>
        </w:rPr>
        <w:t>W</w:t>
      </w:r>
      <w:r>
        <w:rPr>
          <w:rFonts w:asciiTheme="minorHAnsi" w:hAnsiTheme="minorHAnsi" w:cstheme="minorHAnsi"/>
          <w:bCs/>
        </w:rPr>
        <w:t>atch, 2</w:t>
      </w:r>
      <w:r w:rsidRPr="00D134D9">
        <w:rPr>
          <w:rFonts w:asciiTheme="minorHAnsi" w:hAnsiTheme="minorHAnsi" w:cstheme="minorHAnsi"/>
          <w:bCs/>
          <w:vertAlign w:val="superscript"/>
        </w:rPr>
        <w:t>nd</w:t>
      </w:r>
      <w:r>
        <w:rPr>
          <w:rFonts w:asciiTheme="minorHAnsi" w:hAnsiTheme="minorHAnsi" w:cstheme="minorHAnsi"/>
          <w:bCs/>
        </w:rPr>
        <w:t xml:space="preserve"> </w:t>
      </w:r>
      <w:r w:rsidR="008732C1">
        <w:rPr>
          <w:rFonts w:asciiTheme="minorHAnsi" w:hAnsiTheme="minorHAnsi" w:cstheme="minorHAnsi"/>
          <w:bCs/>
        </w:rPr>
        <w:t>W</w:t>
      </w:r>
      <w:r>
        <w:rPr>
          <w:rFonts w:asciiTheme="minorHAnsi" w:hAnsiTheme="minorHAnsi" w:cstheme="minorHAnsi"/>
          <w:bCs/>
        </w:rPr>
        <w:t>atch GAE, and Utility Pool Lead positions</w:t>
      </w:r>
      <w:r w:rsidR="008732C1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were submitted in August and </w:t>
      </w:r>
      <w:r w:rsidR="008732C1">
        <w:rPr>
          <w:rFonts w:asciiTheme="minorHAnsi" w:hAnsiTheme="minorHAnsi" w:cstheme="minorHAnsi"/>
          <w:bCs/>
        </w:rPr>
        <w:t>should be</w:t>
      </w:r>
      <w:r w:rsidR="00303CB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posted soon.</w:t>
      </w:r>
    </w:p>
    <w:p w14:paraId="62A34C39" w14:textId="7F39A581" w:rsidR="00304695" w:rsidRPr="00D92D4A" w:rsidRDefault="00304695" w:rsidP="005016CD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1080"/>
        <w:outlineLvl w:val="0"/>
        <w:rPr>
          <w:rFonts w:asciiTheme="majorHAnsi" w:hAnsiTheme="majorHAnsi" w:cstheme="majorHAnsi"/>
          <w:b/>
        </w:rPr>
      </w:pPr>
    </w:p>
    <w:p w14:paraId="15C0E1BD" w14:textId="77777777" w:rsidR="00304695" w:rsidRDefault="00304695" w:rsidP="005016CD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 w:firstLine="360"/>
        <w:outlineLvl w:val="0"/>
        <w:rPr>
          <w:rFonts w:asciiTheme="minorHAnsi" w:hAnsiTheme="minorHAnsi" w:cstheme="minorHAnsi"/>
          <w:bCs/>
        </w:rPr>
      </w:pPr>
    </w:p>
    <w:p w14:paraId="6CFA1E63" w14:textId="5AB97DDB" w:rsidR="00304695" w:rsidRPr="00434268" w:rsidRDefault="00304695" w:rsidP="005016CD">
      <w:pPr>
        <w:pStyle w:val="ListParagraph"/>
        <w:numPr>
          <w:ilvl w:val="0"/>
          <w:numId w:val="0"/>
        </w:numPr>
        <w:shd w:val="clear" w:color="auto" w:fill="FFFFFF"/>
        <w:spacing w:before="0" w:after="0" w:line="360" w:lineRule="auto"/>
        <w:ind w:left="720" w:firstLine="360"/>
        <w:outlineLvl w:val="0"/>
        <w:rPr>
          <w:rFonts w:asciiTheme="minorHAnsi" w:hAnsiTheme="minorHAnsi" w:cstheme="minorHAnsi"/>
          <w:bCs/>
        </w:rPr>
      </w:pPr>
    </w:p>
    <w:sectPr w:rsidR="00304695" w:rsidRPr="00434268" w:rsidSect="00556D3E">
      <w:footerReference w:type="default" r:id="rId9"/>
      <w:footerReference w:type="first" r:id="rId10"/>
      <w:type w:val="continuous"/>
      <w:pgSz w:w="12240" w:h="15840" w:code="1"/>
      <w:pgMar w:top="720" w:right="720" w:bottom="720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A7B3" w14:textId="77777777" w:rsidR="001E0461" w:rsidRDefault="001E0461" w:rsidP="00D91FF4">
      <w:r>
        <w:separator/>
      </w:r>
    </w:p>
  </w:endnote>
  <w:endnote w:type="continuationSeparator" w:id="0">
    <w:p w14:paraId="1927B24D" w14:textId="77777777" w:rsidR="001E0461" w:rsidRDefault="001E0461" w:rsidP="00D91FF4">
      <w:r>
        <w:continuationSeparator/>
      </w:r>
    </w:p>
  </w:endnote>
  <w:endnote w:type="continuationNotice" w:id="1">
    <w:p w14:paraId="6ABF7F3A" w14:textId="77777777" w:rsidR="001E0461" w:rsidRDefault="001E04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089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8001D" w14:textId="7856BEBD" w:rsidR="00BD0D10" w:rsidRDefault="00BD0D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5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FE3F2C" w14:textId="292B7892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F9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D735" w14:textId="77777777" w:rsidR="001E0461" w:rsidRDefault="001E0461" w:rsidP="00D91FF4">
      <w:r>
        <w:separator/>
      </w:r>
    </w:p>
  </w:footnote>
  <w:footnote w:type="continuationSeparator" w:id="0">
    <w:p w14:paraId="32B194E6" w14:textId="77777777" w:rsidR="001E0461" w:rsidRDefault="001E0461" w:rsidP="00D91FF4">
      <w:r>
        <w:continuationSeparator/>
      </w:r>
    </w:p>
  </w:footnote>
  <w:footnote w:type="continuationNotice" w:id="1">
    <w:p w14:paraId="5584EF8B" w14:textId="77777777" w:rsidR="001E0461" w:rsidRDefault="001E04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E215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48A5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1678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7E2E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266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80B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A06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3AEE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6CEB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078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772B"/>
    <w:multiLevelType w:val="hybridMultilevel"/>
    <w:tmpl w:val="F326B94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0C0388B"/>
    <w:multiLevelType w:val="hybridMultilevel"/>
    <w:tmpl w:val="DA0474FC"/>
    <w:lvl w:ilvl="0" w:tplc="18E44182">
      <w:start w:val="1"/>
      <w:numFmt w:val="decimal"/>
      <w:lvlText w:val="%1."/>
      <w:lvlJc w:val="left"/>
      <w:pPr>
        <w:ind w:left="504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2712B"/>
    <w:multiLevelType w:val="hybridMultilevel"/>
    <w:tmpl w:val="7D8A8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6A0567"/>
    <w:multiLevelType w:val="hybridMultilevel"/>
    <w:tmpl w:val="DEC2378C"/>
    <w:lvl w:ilvl="0" w:tplc="697AD5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38DF"/>
    <w:multiLevelType w:val="hybridMultilevel"/>
    <w:tmpl w:val="5EEE29B0"/>
    <w:lvl w:ilvl="0" w:tplc="A96647FC">
      <w:start w:val="1"/>
      <w:numFmt w:val="decimal"/>
      <w:lvlText w:val="%1."/>
      <w:lvlJc w:val="left"/>
      <w:pPr>
        <w:ind w:left="504" w:hanging="28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CC415F"/>
    <w:multiLevelType w:val="hybridMultilevel"/>
    <w:tmpl w:val="DC4AC3E8"/>
    <w:lvl w:ilvl="0" w:tplc="AA80858E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6" w15:restartNumberingAfterBreak="0">
    <w:nsid w:val="1F6634F6"/>
    <w:multiLevelType w:val="hybridMultilevel"/>
    <w:tmpl w:val="EE640C5E"/>
    <w:lvl w:ilvl="0" w:tplc="AA80858E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4212FF92"/>
    <w:lvl w:ilvl="0" w:tplc="14C2CC9E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2C6463"/>
    <w:multiLevelType w:val="multilevel"/>
    <w:tmpl w:val="9E70C3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FE0441B"/>
    <w:multiLevelType w:val="hybridMultilevel"/>
    <w:tmpl w:val="0D4215E0"/>
    <w:lvl w:ilvl="0" w:tplc="EF6462A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517946"/>
    <w:multiLevelType w:val="hybridMultilevel"/>
    <w:tmpl w:val="87E4B99A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656C"/>
    <w:multiLevelType w:val="hybridMultilevel"/>
    <w:tmpl w:val="96582B4C"/>
    <w:lvl w:ilvl="0" w:tplc="B262E490">
      <w:start w:val="1"/>
      <w:numFmt w:val="decimal"/>
      <w:lvlText w:val="%1."/>
      <w:lvlJc w:val="left"/>
      <w:pPr>
        <w:ind w:left="504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67C8"/>
    <w:multiLevelType w:val="hybridMultilevel"/>
    <w:tmpl w:val="4B48929C"/>
    <w:lvl w:ilvl="0" w:tplc="91225BE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E64B4"/>
    <w:multiLevelType w:val="hybridMultilevel"/>
    <w:tmpl w:val="676C30E4"/>
    <w:lvl w:ilvl="0" w:tplc="FFFFFFFF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3D09A9"/>
    <w:multiLevelType w:val="hybridMultilevel"/>
    <w:tmpl w:val="B8949910"/>
    <w:lvl w:ilvl="0" w:tplc="0409000F">
      <w:start w:val="1"/>
      <w:numFmt w:val="decimal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4905B12"/>
    <w:multiLevelType w:val="hybridMultilevel"/>
    <w:tmpl w:val="3A98627E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23A04"/>
    <w:multiLevelType w:val="hybridMultilevel"/>
    <w:tmpl w:val="F75ACA64"/>
    <w:lvl w:ilvl="0" w:tplc="AA80858E">
      <w:start w:val="1"/>
      <w:numFmt w:val="bullet"/>
      <w:lvlText w:val=""/>
      <w:lvlJc w:val="left"/>
      <w:pPr>
        <w:ind w:left="2520" w:hanging="432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FE53A5"/>
    <w:multiLevelType w:val="hybridMultilevel"/>
    <w:tmpl w:val="48401232"/>
    <w:lvl w:ilvl="0" w:tplc="4F8AB354">
      <w:start w:val="5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97640"/>
    <w:multiLevelType w:val="hybridMultilevel"/>
    <w:tmpl w:val="9E0CC114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280"/>
    <w:multiLevelType w:val="hybridMultilevel"/>
    <w:tmpl w:val="0B68DDDE"/>
    <w:lvl w:ilvl="0" w:tplc="AA80858E">
      <w:start w:val="1"/>
      <w:numFmt w:val="bullet"/>
      <w:lvlText w:val=""/>
      <w:lvlJc w:val="left"/>
      <w:pPr>
        <w:ind w:left="1800" w:hanging="432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F20C47"/>
    <w:multiLevelType w:val="hybridMultilevel"/>
    <w:tmpl w:val="FC7A7DC2"/>
    <w:lvl w:ilvl="0" w:tplc="8638B144">
      <w:start w:val="1"/>
      <w:numFmt w:val="decimal"/>
      <w:lvlText w:val="%1."/>
      <w:lvlJc w:val="left"/>
      <w:pPr>
        <w:ind w:left="504" w:hanging="288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CE45DA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2B20"/>
    <w:multiLevelType w:val="hybridMultilevel"/>
    <w:tmpl w:val="4BD460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6263944">
    <w:abstractNumId w:val="9"/>
  </w:num>
  <w:num w:numId="2" w16cid:durableId="543180774">
    <w:abstractNumId w:val="8"/>
  </w:num>
  <w:num w:numId="3" w16cid:durableId="2072578383">
    <w:abstractNumId w:val="1"/>
  </w:num>
  <w:num w:numId="4" w16cid:durableId="804347806">
    <w:abstractNumId w:val="0"/>
  </w:num>
  <w:num w:numId="5" w16cid:durableId="1343123166">
    <w:abstractNumId w:val="17"/>
  </w:num>
  <w:num w:numId="6" w16cid:durableId="1452628351">
    <w:abstractNumId w:val="7"/>
  </w:num>
  <w:num w:numId="7" w16cid:durableId="2040660716">
    <w:abstractNumId w:val="6"/>
  </w:num>
  <w:num w:numId="8" w16cid:durableId="664672836">
    <w:abstractNumId w:val="5"/>
  </w:num>
  <w:num w:numId="9" w16cid:durableId="254824026">
    <w:abstractNumId w:val="4"/>
  </w:num>
  <w:num w:numId="10" w16cid:durableId="809975280">
    <w:abstractNumId w:val="3"/>
  </w:num>
  <w:num w:numId="11" w16cid:durableId="1877114123">
    <w:abstractNumId w:val="2"/>
  </w:num>
  <w:num w:numId="12" w16cid:durableId="1682587722">
    <w:abstractNumId w:val="30"/>
  </w:num>
  <w:num w:numId="13" w16cid:durableId="1923178630">
    <w:abstractNumId w:val="28"/>
  </w:num>
  <w:num w:numId="14" w16cid:durableId="258295389">
    <w:abstractNumId w:val="18"/>
  </w:num>
  <w:num w:numId="15" w16cid:durableId="194274904">
    <w:abstractNumId w:val="14"/>
  </w:num>
  <w:num w:numId="16" w16cid:durableId="1770007789">
    <w:abstractNumId w:val="24"/>
  </w:num>
  <w:num w:numId="17" w16cid:durableId="286543326">
    <w:abstractNumId w:val="10"/>
  </w:num>
  <w:num w:numId="18" w16cid:durableId="2066753823">
    <w:abstractNumId w:val="25"/>
  </w:num>
  <w:num w:numId="19" w16cid:durableId="619727608">
    <w:abstractNumId w:val="22"/>
  </w:num>
  <w:num w:numId="20" w16cid:durableId="326979307">
    <w:abstractNumId w:val="20"/>
  </w:num>
  <w:num w:numId="21" w16cid:durableId="543296817">
    <w:abstractNumId w:val="23"/>
  </w:num>
  <w:num w:numId="22" w16cid:durableId="1657143564">
    <w:abstractNumId w:val="29"/>
  </w:num>
  <w:num w:numId="23" w16cid:durableId="750271108">
    <w:abstractNumId w:val="12"/>
  </w:num>
  <w:num w:numId="24" w16cid:durableId="1615209261">
    <w:abstractNumId w:val="27"/>
  </w:num>
  <w:num w:numId="25" w16cid:durableId="793016051">
    <w:abstractNumId w:val="13"/>
  </w:num>
  <w:num w:numId="26" w16cid:durableId="1758937735">
    <w:abstractNumId w:val="31"/>
  </w:num>
  <w:num w:numId="27" w16cid:durableId="887036337">
    <w:abstractNumId w:val="19"/>
  </w:num>
  <w:num w:numId="28" w16cid:durableId="92212986">
    <w:abstractNumId w:val="21"/>
  </w:num>
  <w:num w:numId="29" w16cid:durableId="330373762">
    <w:abstractNumId w:val="16"/>
  </w:num>
  <w:num w:numId="30" w16cid:durableId="79298561">
    <w:abstractNumId w:val="26"/>
  </w:num>
  <w:num w:numId="31" w16cid:durableId="1404837056">
    <w:abstractNumId w:val="15"/>
  </w:num>
  <w:num w:numId="32" w16cid:durableId="116871730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706EE9"/>
    <w:rsid w:val="00002DEC"/>
    <w:rsid w:val="000065AC"/>
    <w:rsid w:val="00006A0A"/>
    <w:rsid w:val="00021F9D"/>
    <w:rsid w:val="00023384"/>
    <w:rsid w:val="00026B4F"/>
    <w:rsid w:val="00035496"/>
    <w:rsid w:val="00040C79"/>
    <w:rsid w:val="00041747"/>
    <w:rsid w:val="00042447"/>
    <w:rsid w:val="00042C4B"/>
    <w:rsid w:val="00064B90"/>
    <w:rsid w:val="000651C1"/>
    <w:rsid w:val="000659F9"/>
    <w:rsid w:val="000722DA"/>
    <w:rsid w:val="0007374A"/>
    <w:rsid w:val="00077A06"/>
    <w:rsid w:val="00080404"/>
    <w:rsid w:val="0008103C"/>
    <w:rsid w:val="00084742"/>
    <w:rsid w:val="00086385"/>
    <w:rsid w:val="000B0A75"/>
    <w:rsid w:val="000B1736"/>
    <w:rsid w:val="000B2E68"/>
    <w:rsid w:val="000B5DCD"/>
    <w:rsid w:val="000C3708"/>
    <w:rsid w:val="000C3761"/>
    <w:rsid w:val="000C7373"/>
    <w:rsid w:val="000E18AC"/>
    <w:rsid w:val="000E313B"/>
    <w:rsid w:val="000E3E9D"/>
    <w:rsid w:val="000F4BB1"/>
    <w:rsid w:val="00102A97"/>
    <w:rsid w:val="001238E0"/>
    <w:rsid w:val="00135082"/>
    <w:rsid w:val="001354FA"/>
    <w:rsid w:val="00135DC7"/>
    <w:rsid w:val="001412BA"/>
    <w:rsid w:val="00147ED1"/>
    <w:rsid w:val="001500D6"/>
    <w:rsid w:val="00157C41"/>
    <w:rsid w:val="0016451B"/>
    <w:rsid w:val="001661D9"/>
    <w:rsid w:val="001708EC"/>
    <w:rsid w:val="00172D70"/>
    <w:rsid w:val="001777F1"/>
    <w:rsid w:val="0019115B"/>
    <w:rsid w:val="001925A8"/>
    <w:rsid w:val="0019294D"/>
    <w:rsid w:val="0019356C"/>
    <w:rsid w:val="0019673D"/>
    <w:rsid w:val="00196C41"/>
    <w:rsid w:val="00197518"/>
    <w:rsid w:val="00197F44"/>
    <w:rsid w:val="001A46BB"/>
    <w:rsid w:val="001B0C90"/>
    <w:rsid w:val="001B4880"/>
    <w:rsid w:val="001B6FD0"/>
    <w:rsid w:val="001B7D48"/>
    <w:rsid w:val="001C3208"/>
    <w:rsid w:val="001C40DD"/>
    <w:rsid w:val="001C55E0"/>
    <w:rsid w:val="001D2D86"/>
    <w:rsid w:val="001D3676"/>
    <w:rsid w:val="001E0461"/>
    <w:rsid w:val="001E5573"/>
    <w:rsid w:val="001E5ECF"/>
    <w:rsid w:val="001F3B9A"/>
    <w:rsid w:val="002030DC"/>
    <w:rsid w:val="00211CA3"/>
    <w:rsid w:val="00222A49"/>
    <w:rsid w:val="0022316B"/>
    <w:rsid w:val="0022552E"/>
    <w:rsid w:val="00227E68"/>
    <w:rsid w:val="00232F7C"/>
    <w:rsid w:val="00233BA1"/>
    <w:rsid w:val="00235BAB"/>
    <w:rsid w:val="00236CB0"/>
    <w:rsid w:val="0025330C"/>
    <w:rsid w:val="00261247"/>
    <w:rsid w:val="00264652"/>
    <w:rsid w:val="00265ECC"/>
    <w:rsid w:val="0026674F"/>
    <w:rsid w:val="00274599"/>
    <w:rsid w:val="0027618B"/>
    <w:rsid w:val="00280071"/>
    <w:rsid w:val="00282084"/>
    <w:rsid w:val="002828AB"/>
    <w:rsid w:val="00284F96"/>
    <w:rsid w:val="002903DA"/>
    <w:rsid w:val="00291052"/>
    <w:rsid w:val="002A12EA"/>
    <w:rsid w:val="002A362A"/>
    <w:rsid w:val="002A4726"/>
    <w:rsid w:val="002B0AB7"/>
    <w:rsid w:val="002B57CC"/>
    <w:rsid w:val="002B5E79"/>
    <w:rsid w:val="002C0859"/>
    <w:rsid w:val="002C2243"/>
    <w:rsid w:val="002C4D0D"/>
    <w:rsid w:val="002E16DC"/>
    <w:rsid w:val="002E7098"/>
    <w:rsid w:val="002F1947"/>
    <w:rsid w:val="002F3191"/>
    <w:rsid w:val="002F332F"/>
    <w:rsid w:val="002F39D7"/>
    <w:rsid w:val="002F5C0B"/>
    <w:rsid w:val="002F67C7"/>
    <w:rsid w:val="002F6B97"/>
    <w:rsid w:val="003022DD"/>
    <w:rsid w:val="00303CBB"/>
    <w:rsid w:val="00304695"/>
    <w:rsid w:val="00306724"/>
    <w:rsid w:val="00306D94"/>
    <w:rsid w:val="0031005E"/>
    <w:rsid w:val="00311245"/>
    <w:rsid w:val="003125DF"/>
    <w:rsid w:val="00314903"/>
    <w:rsid w:val="00316E60"/>
    <w:rsid w:val="0032286B"/>
    <w:rsid w:val="003306BB"/>
    <w:rsid w:val="00330A0B"/>
    <w:rsid w:val="00330DD1"/>
    <w:rsid w:val="00335736"/>
    <w:rsid w:val="003413B2"/>
    <w:rsid w:val="00342806"/>
    <w:rsid w:val="00345FEE"/>
    <w:rsid w:val="00347564"/>
    <w:rsid w:val="00347B12"/>
    <w:rsid w:val="003563D2"/>
    <w:rsid w:val="003621FC"/>
    <w:rsid w:val="00371707"/>
    <w:rsid w:val="00373223"/>
    <w:rsid w:val="00376FA5"/>
    <w:rsid w:val="003904C3"/>
    <w:rsid w:val="003918D5"/>
    <w:rsid w:val="00392B42"/>
    <w:rsid w:val="0039359D"/>
    <w:rsid w:val="00394380"/>
    <w:rsid w:val="003954D7"/>
    <w:rsid w:val="003A1479"/>
    <w:rsid w:val="003A1813"/>
    <w:rsid w:val="003A3BFE"/>
    <w:rsid w:val="003B340C"/>
    <w:rsid w:val="003B7CEE"/>
    <w:rsid w:val="003B7D82"/>
    <w:rsid w:val="003C4644"/>
    <w:rsid w:val="003C4937"/>
    <w:rsid w:val="003C5BE3"/>
    <w:rsid w:val="003D7664"/>
    <w:rsid w:val="003E3F6E"/>
    <w:rsid w:val="003F2334"/>
    <w:rsid w:val="003F5E87"/>
    <w:rsid w:val="003F6E97"/>
    <w:rsid w:val="00413A7C"/>
    <w:rsid w:val="004141DD"/>
    <w:rsid w:val="004213D9"/>
    <w:rsid w:val="00427D0E"/>
    <w:rsid w:val="00434268"/>
    <w:rsid w:val="00442036"/>
    <w:rsid w:val="00443DC4"/>
    <w:rsid w:val="00451397"/>
    <w:rsid w:val="00461804"/>
    <w:rsid w:val="004643F7"/>
    <w:rsid w:val="00466810"/>
    <w:rsid w:val="00476DCD"/>
    <w:rsid w:val="0047706A"/>
    <w:rsid w:val="0048118E"/>
    <w:rsid w:val="004816B5"/>
    <w:rsid w:val="00483DD2"/>
    <w:rsid w:val="00484B3D"/>
    <w:rsid w:val="00494E6F"/>
    <w:rsid w:val="004A1B4D"/>
    <w:rsid w:val="004A58DD"/>
    <w:rsid w:val="004A6119"/>
    <w:rsid w:val="004B1417"/>
    <w:rsid w:val="004B3A25"/>
    <w:rsid w:val="004B47DC"/>
    <w:rsid w:val="004C09A7"/>
    <w:rsid w:val="004C16E9"/>
    <w:rsid w:val="004C701B"/>
    <w:rsid w:val="004E3DF6"/>
    <w:rsid w:val="004E4F16"/>
    <w:rsid w:val="004E75B3"/>
    <w:rsid w:val="004F04BA"/>
    <w:rsid w:val="004F0EFF"/>
    <w:rsid w:val="004F16C6"/>
    <w:rsid w:val="0050093F"/>
    <w:rsid w:val="005016CD"/>
    <w:rsid w:val="00514788"/>
    <w:rsid w:val="00515B95"/>
    <w:rsid w:val="0052022A"/>
    <w:rsid w:val="00521EBC"/>
    <w:rsid w:val="00525229"/>
    <w:rsid w:val="005279A0"/>
    <w:rsid w:val="0053604A"/>
    <w:rsid w:val="00542B87"/>
    <w:rsid w:val="0054371B"/>
    <w:rsid w:val="00543DF1"/>
    <w:rsid w:val="00547F11"/>
    <w:rsid w:val="00556061"/>
    <w:rsid w:val="00556D3E"/>
    <w:rsid w:val="00562106"/>
    <w:rsid w:val="00565120"/>
    <w:rsid w:val="0056615E"/>
    <w:rsid w:val="005666F2"/>
    <w:rsid w:val="00573AE6"/>
    <w:rsid w:val="0057515F"/>
    <w:rsid w:val="00575925"/>
    <w:rsid w:val="00576B58"/>
    <w:rsid w:val="005805CE"/>
    <w:rsid w:val="0058227B"/>
    <w:rsid w:val="00585D98"/>
    <w:rsid w:val="00593A32"/>
    <w:rsid w:val="005A4175"/>
    <w:rsid w:val="005A6FCA"/>
    <w:rsid w:val="005B2DDF"/>
    <w:rsid w:val="005B4AE7"/>
    <w:rsid w:val="005B53B0"/>
    <w:rsid w:val="005B76EA"/>
    <w:rsid w:val="005C16D8"/>
    <w:rsid w:val="005D2CC6"/>
    <w:rsid w:val="005D4207"/>
    <w:rsid w:val="005D4525"/>
    <w:rsid w:val="005D45B3"/>
    <w:rsid w:val="005D4B27"/>
    <w:rsid w:val="005D5E35"/>
    <w:rsid w:val="005E3FC1"/>
    <w:rsid w:val="005F293F"/>
    <w:rsid w:val="005F6005"/>
    <w:rsid w:val="005F6235"/>
    <w:rsid w:val="005F66D1"/>
    <w:rsid w:val="005F6E8F"/>
    <w:rsid w:val="00601B3F"/>
    <w:rsid w:val="006064AB"/>
    <w:rsid w:val="00613624"/>
    <w:rsid w:val="006137B3"/>
    <w:rsid w:val="00615A17"/>
    <w:rsid w:val="00621BD2"/>
    <w:rsid w:val="00622BB5"/>
    <w:rsid w:val="006338AB"/>
    <w:rsid w:val="00635321"/>
    <w:rsid w:val="00635FAC"/>
    <w:rsid w:val="00643105"/>
    <w:rsid w:val="006467F1"/>
    <w:rsid w:val="00652D74"/>
    <w:rsid w:val="00655345"/>
    <w:rsid w:val="0065683E"/>
    <w:rsid w:val="006575CB"/>
    <w:rsid w:val="00672536"/>
    <w:rsid w:val="006760DB"/>
    <w:rsid w:val="00676C20"/>
    <w:rsid w:val="00680F35"/>
    <w:rsid w:val="00681EDC"/>
    <w:rsid w:val="00683D66"/>
    <w:rsid w:val="0068649F"/>
    <w:rsid w:val="00687189"/>
    <w:rsid w:val="00697CCC"/>
    <w:rsid w:val="006A3244"/>
    <w:rsid w:val="006B1388"/>
    <w:rsid w:val="006B13B7"/>
    <w:rsid w:val="006B2942"/>
    <w:rsid w:val="006B3994"/>
    <w:rsid w:val="006B4F2D"/>
    <w:rsid w:val="006C0E45"/>
    <w:rsid w:val="006D4829"/>
    <w:rsid w:val="006D7D9E"/>
    <w:rsid w:val="006E18EC"/>
    <w:rsid w:val="006E549E"/>
    <w:rsid w:val="006F3B38"/>
    <w:rsid w:val="006F7E93"/>
    <w:rsid w:val="00701453"/>
    <w:rsid w:val="007035B3"/>
    <w:rsid w:val="00706EE9"/>
    <w:rsid w:val="007137A4"/>
    <w:rsid w:val="007222F9"/>
    <w:rsid w:val="007310A7"/>
    <w:rsid w:val="00731401"/>
    <w:rsid w:val="00733FC9"/>
    <w:rsid w:val="00741542"/>
    <w:rsid w:val="007423AC"/>
    <w:rsid w:val="0074778B"/>
    <w:rsid w:val="00747929"/>
    <w:rsid w:val="007507FA"/>
    <w:rsid w:val="00750954"/>
    <w:rsid w:val="00754491"/>
    <w:rsid w:val="00760D66"/>
    <w:rsid w:val="0077225E"/>
    <w:rsid w:val="0077280A"/>
    <w:rsid w:val="00777340"/>
    <w:rsid w:val="00781713"/>
    <w:rsid w:val="007857F7"/>
    <w:rsid w:val="007930F3"/>
    <w:rsid w:val="00793F48"/>
    <w:rsid w:val="007A7E7B"/>
    <w:rsid w:val="007B35B2"/>
    <w:rsid w:val="007C08FA"/>
    <w:rsid w:val="007C4BFC"/>
    <w:rsid w:val="007D1FFF"/>
    <w:rsid w:val="007D42A0"/>
    <w:rsid w:val="007D4F76"/>
    <w:rsid w:val="007E1C4C"/>
    <w:rsid w:val="007E685C"/>
    <w:rsid w:val="007F03C9"/>
    <w:rsid w:val="007F6108"/>
    <w:rsid w:val="007F7097"/>
    <w:rsid w:val="00806678"/>
    <w:rsid w:val="008067A6"/>
    <w:rsid w:val="00810387"/>
    <w:rsid w:val="008140CC"/>
    <w:rsid w:val="00821682"/>
    <w:rsid w:val="008251B3"/>
    <w:rsid w:val="00840F62"/>
    <w:rsid w:val="00844F1D"/>
    <w:rsid w:val="0084749F"/>
    <w:rsid w:val="008500C4"/>
    <w:rsid w:val="0085334D"/>
    <w:rsid w:val="008576C8"/>
    <w:rsid w:val="00864202"/>
    <w:rsid w:val="00864AA4"/>
    <w:rsid w:val="008732C1"/>
    <w:rsid w:val="00874106"/>
    <w:rsid w:val="00894DFB"/>
    <w:rsid w:val="008A050C"/>
    <w:rsid w:val="008A538F"/>
    <w:rsid w:val="008A681E"/>
    <w:rsid w:val="008B5443"/>
    <w:rsid w:val="008B7A1E"/>
    <w:rsid w:val="008C7EEB"/>
    <w:rsid w:val="008D0DEF"/>
    <w:rsid w:val="008D0F08"/>
    <w:rsid w:val="008D2256"/>
    <w:rsid w:val="008D41EC"/>
    <w:rsid w:val="008D5E3D"/>
    <w:rsid w:val="008D6752"/>
    <w:rsid w:val="008D6DC6"/>
    <w:rsid w:val="008E09D4"/>
    <w:rsid w:val="008E592F"/>
    <w:rsid w:val="008F0093"/>
    <w:rsid w:val="008F3910"/>
    <w:rsid w:val="008F59BC"/>
    <w:rsid w:val="008F7133"/>
    <w:rsid w:val="008F779E"/>
    <w:rsid w:val="00903A5A"/>
    <w:rsid w:val="00905BC6"/>
    <w:rsid w:val="0090711A"/>
    <w:rsid w:val="0090737A"/>
    <w:rsid w:val="0091223D"/>
    <w:rsid w:val="00924715"/>
    <w:rsid w:val="00926787"/>
    <w:rsid w:val="00927437"/>
    <w:rsid w:val="009317E3"/>
    <w:rsid w:val="0094786F"/>
    <w:rsid w:val="009554F0"/>
    <w:rsid w:val="0096108C"/>
    <w:rsid w:val="00963BA0"/>
    <w:rsid w:val="009646F1"/>
    <w:rsid w:val="00967764"/>
    <w:rsid w:val="009810EE"/>
    <w:rsid w:val="00981552"/>
    <w:rsid w:val="009825B4"/>
    <w:rsid w:val="009837DB"/>
    <w:rsid w:val="00984CC9"/>
    <w:rsid w:val="00990E51"/>
    <w:rsid w:val="0099233F"/>
    <w:rsid w:val="0099239F"/>
    <w:rsid w:val="00996247"/>
    <w:rsid w:val="009A1A5C"/>
    <w:rsid w:val="009A32E6"/>
    <w:rsid w:val="009A32E9"/>
    <w:rsid w:val="009B54A0"/>
    <w:rsid w:val="009C16F0"/>
    <w:rsid w:val="009C2954"/>
    <w:rsid w:val="009C52A8"/>
    <w:rsid w:val="009C5CB9"/>
    <w:rsid w:val="009C6405"/>
    <w:rsid w:val="009C6633"/>
    <w:rsid w:val="009D638F"/>
    <w:rsid w:val="009E1533"/>
    <w:rsid w:val="009F6B2C"/>
    <w:rsid w:val="00A004F4"/>
    <w:rsid w:val="00A032F3"/>
    <w:rsid w:val="00A043CD"/>
    <w:rsid w:val="00A10427"/>
    <w:rsid w:val="00A15095"/>
    <w:rsid w:val="00A16C20"/>
    <w:rsid w:val="00A30799"/>
    <w:rsid w:val="00A364AE"/>
    <w:rsid w:val="00A476C1"/>
    <w:rsid w:val="00A5260A"/>
    <w:rsid w:val="00A57FE8"/>
    <w:rsid w:val="00A637BA"/>
    <w:rsid w:val="00A64ECE"/>
    <w:rsid w:val="00A66185"/>
    <w:rsid w:val="00A712B3"/>
    <w:rsid w:val="00A71CAD"/>
    <w:rsid w:val="00A731A2"/>
    <w:rsid w:val="00A759CF"/>
    <w:rsid w:val="00A827B0"/>
    <w:rsid w:val="00A827C1"/>
    <w:rsid w:val="00A835DA"/>
    <w:rsid w:val="00A85215"/>
    <w:rsid w:val="00A8576E"/>
    <w:rsid w:val="00A92AFF"/>
    <w:rsid w:val="00A93F40"/>
    <w:rsid w:val="00A9549C"/>
    <w:rsid w:val="00A96F93"/>
    <w:rsid w:val="00A972A0"/>
    <w:rsid w:val="00AA1C74"/>
    <w:rsid w:val="00AA4700"/>
    <w:rsid w:val="00AB1F46"/>
    <w:rsid w:val="00AB65FF"/>
    <w:rsid w:val="00AB7282"/>
    <w:rsid w:val="00AC30CF"/>
    <w:rsid w:val="00AC580F"/>
    <w:rsid w:val="00AD122F"/>
    <w:rsid w:val="00AD2A11"/>
    <w:rsid w:val="00AD39DA"/>
    <w:rsid w:val="00AD5DFE"/>
    <w:rsid w:val="00AE5772"/>
    <w:rsid w:val="00AF1556"/>
    <w:rsid w:val="00AF22AD"/>
    <w:rsid w:val="00AF5107"/>
    <w:rsid w:val="00B01CC6"/>
    <w:rsid w:val="00B02886"/>
    <w:rsid w:val="00B028E9"/>
    <w:rsid w:val="00B06264"/>
    <w:rsid w:val="00B06402"/>
    <w:rsid w:val="00B07C8F"/>
    <w:rsid w:val="00B275D4"/>
    <w:rsid w:val="00B32C81"/>
    <w:rsid w:val="00B3371D"/>
    <w:rsid w:val="00B42AE8"/>
    <w:rsid w:val="00B437C8"/>
    <w:rsid w:val="00B45D55"/>
    <w:rsid w:val="00B461E6"/>
    <w:rsid w:val="00B53D22"/>
    <w:rsid w:val="00B5669B"/>
    <w:rsid w:val="00B70BAE"/>
    <w:rsid w:val="00B720BE"/>
    <w:rsid w:val="00B73BAD"/>
    <w:rsid w:val="00B75051"/>
    <w:rsid w:val="00B75C0C"/>
    <w:rsid w:val="00B77CC5"/>
    <w:rsid w:val="00B84ADF"/>
    <w:rsid w:val="00B859DE"/>
    <w:rsid w:val="00B915A3"/>
    <w:rsid w:val="00BC3C7C"/>
    <w:rsid w:val="00BC559C"/>
    <w:rsid w:val="00BC5C9B"/>
    <w:rsid w:val="00BD0D10"/>
    <w:rsid w:val="00BD0E59"/>
    <w:rsid w:val="00BD1E31"/>
    <w:rsid w:val="00BE0288"/>
    <w:rsid w:val="00BE3444"/>
    <w:rsid w:val="00C05A8E"/>
    <w:rsid w:val="00C12D2F"/>
    <w:rsid w:val="00C12FF8"/>
    <w:rsid w:val="00C15E0B"/>
    <w:rsid w:val="00C21E80"/>
    <w:rsid w:val="00C238D9"/>
    <w:rsid w:val="00C277A8"/>
    <w:rsid w:val="00C309AE"/>
    <w:rsid w:val="00C329A4"/>
    <w:rsid w:val="00C33D5E"/>
    <w:rsid w:val="00C359E3"/>
    <w:rsid w:val="00C365CE"/>
    <w:rsid w:val="00C417EB"/>
    <w:rsid w:val="00C47D1F"/>
    <w:rsid w:val="00C523E1"/>
    <w:rsid w:val="00C528AE"/>
    <w:rsid w:val="00C547FE"/>
    <w:rsid w:val="00C64AAE"/>
    <w:rsid w:val="00C7384F"/>
    <w:rsid w:val="00C816B6"/>
    <w:rsid w:val="00C84565"/>
    <w:rsid w:val="00C878A7"/>
    <w:rsid w:val="00C87E0E"/>
    <w:rsid w:val="00C87FFA"/>
    <w:rsid w:val="00C90830"/>
    <w:rsid w:val="00CA5D23"/>
    <w:rsid w:val="00CC6549"/>
    <w:rsid w:val="00CD3883"/>
    <w:rsid w:val="00CE0FEE"/>
    <w:rsid w:val="00CE45B0"/>
    <w:rsid w:val="00CF1393"/>
    <w:rsid w:val="00CF4F3A"/>
    <w:rsid w:val="00CF5AFE"/>
    <w:rsid w:val="00D0014D"/>
    <w:rsid w:val="00D134D9"/>
    <w:rsid w:val="00D22819"/>
    <w:rsid w:val="00D235C9"/>
    <w:rsid w:val="00D33929"/>
    <w:rsid w:val="00D46DE7"/>
    <w:rsid w:val="00D511F0"/>
    <w:rsid w:val="00D54EE5"/>
    <w:rsid w:val="00D55B86"/>
    <w:rsid w:val="00D57CF0"/>
    <w:rsid w:val="00D63F82"/>
    <w:rsid w:val="00D640FC"/>
    <w:rsid w:val="00D702EC"/>
    <w:rsid w:val="00D70F7D"/>
    <w:rsid w:val="00D7203F"/>
    <w:rsid w:val="00D7362F"/>
    <w:rsid w:val="00D7466D"/>
    <w:rsid w:val="00D761F7"/>
    <w:rsid w:val="00D7660F"/>
    <w:rsid w:val="00D8075E"/>
    <w:rsid w:val="00D91FF4"/>
    <w:rsid w:val="00D92929"/>
    <w:rsid w:val="00D92D4A"/>
    <w:rsid w:val="00D93968"/>
    <w:rsid w:val="00D93C2E"/>
    <w:rsid w:val="00D970A5"/>
    <w:rsid w:val="00DA3EBA"/>
    <w:rsid w:val="00DB21A4"/>
    <w:rsid w:val="00DB4967"/>
    <w:rsid w:val="00DC1A1C"/>
    <w:rsid w:val="00DC22CF"/>
    <w:rsid w:val="00DD36D9"/>
    <w:rsid w:val="00DD6025"/>
    <w:rsid w:val="00DD6770"/>
    <w:rsid w:val="00DE50CB"/>
    <w:rsid w:val="00DE73FD"/>
    <w:rsid w:val="00E17DEA"/>
    <w:rsid w:val="00E206AE"/>
    <w:rsid w:val="00E20F02"/>
    <w:rsid w:val="00E229C1"/>
    <w:rsid w:val="00E23397"/>
    <w:rsid w:val="00E27EEE"/>
    <w:rsid w:val="00E324D6"/>
    <w:rsid w:val="00E32CD7"/>
    <w:rsid w:val="00E37DF5"/>
    <w:rsid w:val="00E426C8"/>
    <w:rsid w:val="00E42B89"/>
    <w:rsid w:val="00E443AE"/>
    <w:rsid w:val="00E44EE1"/>
    <w:rsid w:val="00E46162"/>
    <w:rsid w:val="00E471DB"/>
    <w:rsid w:val="00E5241D"/>
    <w:rsid w:val="00E5247D"/>
    <w:rsid w:val="00E528AF"/>
    <w:rsid w:val="00E55EE8"/>
    <w:rsid w:val="00E5680C"/>
    <w:rsid w:val="00E61A16"/>
    <w:rsid w:val="00E645C8"/>
    <w:rsid w:val="00E652FC"/>
    <w:rsid w:val="00E7028C"/>
    <w:rsid w:val="00E7358D"/>
    <w:rsid w:val="00E74141"/>
    <w:rsid w:val="00E76267"/>
    <w:rsid w:val="00E9098C"/>
    <w:rsid w:val="00EA0D53"/>
    <w:rsid w:val="00EA535B"/>
    <w:rsid w:val="00EA5893"/>
    <w:rsid w:val="00EC579D"/>
    <w:rsid w:val="00ED5BDC"/>
    <w:rsid w:val="00ED7DAC"/>
    <w:rsid w:val="00EF41D1"/>
    <w:rsid w:val="00EF7CBA"/>
    <w:rsid w:val="00F067A6"/>
    <w:rsid w:val="00F07585"/>
    <w:rsid w:val="00F07665"/>
    <w:rsid w:val="00F11016"/>
    <w:rsid w:val="00F11986"/>
    <w:rsid w:val="00F17447"/>
    <w:rsid w:val="00F20B25"/>
    <w:rsid w:val="00F212F3"/>
    <w:rsid w:val="00F278C3"/>
    <w:rsid w:val="00F3210F"/>
    <w:rsid w:val="00F32EE7"/>
    <w:rsid w:val="00F36981"/>
    <w:rsid w:val="00F44648"/>
    <w:rsid w:val="00F50AF4"/>
    <w:rsid w:val="00F5318D"/>
    <w:rsid w:val="00F56345"/>
    <w:rsid w:val="00F63764"/>
    <w:rsid w:val="00F70C03"/>
    <w:rsid w:val="00F71293"/>
    <w:rsid w:val="00F72EB5"/>
    <w:rsid w:val="00F73525"/>
    <w:rsid w:val="00F801FC"/>
    <w:rsid w:val="00F9084A"/>
    <w:rsid w:val="00F94EF9"/>
    <w:rsid w:val="00FA0C2B"/>
    <w:rsid w:val="00FB5FFB"/>
    <w:rsid w:val="00FB6E40"/>
    <w:rsid w:val="00FD1CCB"/>
    <w:rsid w:val="00FD5BF8"/>
    <w:rsid w:val="00FD798B"/>
    <w:rsid w:val="00FE270A"/>
    <w:rsid w:val="00FE5689"/>
    <w:rsid w:val="00FE6C9C"/>
    <w:rsid w:val="00FE7D54"/>
    <w:rsid w:val="00FF263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A13AB"/>
  <w15:chartTrackingRefBased/>
  <w15:docId w15:val="{7740B1A4-5D95-451E-9224-0E0F6A5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5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467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67F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467F1"/>
  </w:style>
  <w:style w:type="paragraph" w:styleId="BlockText">
    <w:name w:val="Block Text"/>
    <w:basedOn w:val="Normal"/>
    <w:semiHidden/>
    <w:unhideWhenUsed/>
    <w:rsid w:val="006467F1"/>
    <w:pPr>
      <w:pBdr>
        <w:top w:val="single" w:sz="2" w:space="10" w:color="003865" w:themeColor="accent1"/>
        <w:left w:val="single" w:sz="2" w:space="10" w:color="003865" w:themeColor="accent1"/>
        <w:bottom w:val="single" w:sz="2" w:space="10" w:color="003865" w:themeColor="accent1"/>
        <w:right w:val="single" w:sz="2" w:space="10" w:color="00386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3865" w:themeColor="accent1"/>
    </w:rPr>
  </w:style>
  <w:style w:type="paragraph" w:styleId="BodyText">
    <w:name w:val="Body Text"/>
    <w:basedOn w:val="Normal"/>
    <w:link w:val="BodyTextChar"/>
    <w:semiHidden/>
    <w:unhideWhenUsed/>
    <w:qFormat/>
    <w:rsid w:val="006467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467F1"/>
  </w:style>
  <w:style w:type="paragraph" w:styleId="BodyText2">
    <w:name w:val="Body Text 2"/>
    <w:basedOn w:val="Normal"/>
    <w:link w:val="BodyText2Char"/>
    <w:semiHidden/>
    <w:unhideWhenUsed/>
    <w:qFormat/>
    <w:rsid w:val="006467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467F1"/>
  </w:style>
  <w:style w:type="paragraph" w:styleId="BodyTextFirstIndent">
    <w:name w:val="Body Text First Indent"/>
    <w:basedOn w:val="BodyText"/>
    <w:link w:val="BodyTextFirstIndentChar"/>
    <w:semiHidden/>
    <w:rsid w:val="006467F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467F1"/>
  </w:style>
  <w:style w:type="paragraph" w:styleId="BodyTextIndent">
    <w:name w:val="Body Text Indent"/>
    <w:basedOn w:val="Normal"/>
    <w:link w:val="BodyTextIndentChar"/>
    <w:semiHidden/>
    <w:unhideWhenUsed/>
    <w:rsid w:val="006467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467F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67F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67F1"/>
  </w:style>
  <w:style w:type="paragraph" w:styleId="BodyTextIndent2">
    <w:name w:val="Body Text Indent 2"/>
    <w:basedOn w:val="Normal"/>
    <w:link w:val="BodyTextIndent2Char"/>
    <w:semiHidden/>
    <w:unhideWhenUsed/>
    <w:rsid w:val="006467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67F1"/>
  </w:style>
  <w:style w:type="paragraph" w:styleId="BodyTextIndent3">
    <w:name w:val="Body Text Indent 3"/>
    <w:basedOn w:val="Normal"/>
    <w:link w:val="BodyTextIndent3Char"/>
    <w:semiHidden/>
    <w:unhideWhenUsed/>
    <w:rsid w:val="006467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467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6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67F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6467F1"/>
  </w:style>
  <w:style w:type="character" w:customStyle="1" w:styleId="DateChar">
    <w:name w:val="Date Char"/>
    <w:basedOn w:val="DefaultParagraphFont"/>
    <w:link w:val="Date"/>
    <w:semiHidden/>
    <w:rsid w:val="006467F1"/>
  </w:style>
  <w:style w:type="paragraph" w:styleId="DocumentMap">
    <w:name w:val="Document Map"/>
    <w:basedOn w:val="Normal"/>
    <w:link w:val="DocumentMapChar"/>
    <w:semiHidden/>
    <w:unhideWhenUsed/>
    <w:rsid w:val="006467F1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467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467F1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467F1"/>
  </w:style>
  <w:style w:type="paragraph" w:styleId="EndnoteText">
    <w:name w:val="endnote text"/>
    <w:basedOn w:val="Normal"/>
    <w:link w:val="EndnoteTextChar"/>
    <w:semiHidden/>
    <w:unhideWhenUsed/>
    <w:rsid w:val="006467F1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67F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467F1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467F1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467F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67F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67F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F1"/>
  </w:style>
  <w:style w:type="paragraph" w:styleId="HTMLAddress">
    <w:name w:val="HTML Address"/>
    <w:basedOn w:val="Normal"/>
    <w:link w:val="HTMLAddressChar"/>
    <w:semiHidden/>
    <w:unhideWhenUsed/>
    <w:rsid w:val="006467F1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467F1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6467F1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67F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"/>
    <w:semiHidden/>
    <w:unhideWhenUsed/>
    <w:rsid w:val="006467F1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6467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467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467F1"/>
    <w:pPr>
      <w:ind w:left="1080" w:hanging="360"/>
      <w:contextualSpacing/>
    </w:pPr>
  </w:style>
  <w:style w:type="paragraph" w:styleId="List4">
    <w:name w:val="List 4"/>
    <w:basedOn w:val="Normal"/>
    <w:semiHidden/>
    <w:rsid w:val="006467F1"/>
    <w:pPr>
      <w:ind w:left="1440" w:hanging="360"/>
      <w:contextualSpacing/>
    </w:pPr>
  </w:style>
  <w:style w:type="paragraph" w:styleId="List5">
    <w:name w:val="List 5"/>
    <w:basedOn w:val="Normal"/>
    <w:semiHidden/>
    <w:rsid w:val="006467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67F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467F1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6467F1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unhideWhenUsed/>
    <w:rsid w:val="006467F1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6467F1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6467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467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467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467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467F1"/>
    <w:pPr>
      <w:spacing w:after="120"/>
      <w:ind w:left="1800"/>
      <w:contextualSpacing/>
    </w:pPr>
  </w:style>
  <w:style w:type="paragraph" w:styleId="ListNumber">
    <w:name w:val="List Number"/>
    <w:basedOn w:val="Normal"/>
    <w:rsid w:val="006467F1"/>
    <w:pPr>
      <w:numPr>
        <w:numId w:val="2"/>
      </w:numPr>
      <w:contextualSpacing/>
    </w:pPr>
  </w:style>
  <w:style w:type="paragraph" w:styleId="ListNumber2">
    <w:name w:val="List Number 2"/>
    <w:basedOn w:val="Normal"/>
    <w:semiHidden/>
    <w:unhideWhenUsed/>
    <w:rsid w:val="006467F1"/>
    <w:pPr>
      <w:numPr>
        <w:numId w:val="10"/>
      </w:numPr>
      <w:contextualSpacing/>
    </w:pPr>
  </w:style>
  <w:style w:type="paragraph" w:styleId="ListNumber3">
    <w:name w:val="List Number 3"/>
    <w:basedOn w:val="Normal"/>
    <w:semiHidden/>
    <w:unhideWhenUsed/>
    <w:rsid w:val="006467F1"/>
    <w:pPr>
      <w:numPr>
        <w:numId w:val="11"/>
      </w:numPr>
      <w:contextualSpacing/>
    </w:pPr>
  </w:style>
  <w:style w:type="paragraph" w:styleId="ListNumber4">
    <w:name w:val="List Number 4"/>
    <w:basedOn w:val="Normal"/>
    <w:semiHidden/>
    <w:unhideWhenUsed/>
    <w:rsid w:val="006467F1"/>
    <w:pPr>
      <w:numPr>
        <w:numId w:val="3"/>
      </w:numPr>
      <w:contextualSpacing/>
    </w:pPr>
  </w:style>
  <w:style w:type="paragraph" w:styleId="ListNumber5">
    <w:name w:val="List Number 5"/>
    <w:basedOn w:val="Normal"/>
    <w:semiHidden/>
    <w:unhideWhenUsed/>
    <w:rsid w:val="006467F1"/>
    <w:pPr>
      <w:numPr>
        <w:numId w:val="4"/>
      </w:numPr>
      <w:contextualSpacing/>
    </w:pPr>
  </w:style>
  <w:style w:type="paragraph" w:styleId="MacroText">
    <w:name w:val="macro"/>
    <w:link w:val="MacroTextChar"/>
    <w:semiHidden/>
    <w:unhideWhenUsed/>
    <w:rsid w:val="006467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467F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467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467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467F1"/>
    <w:pPr>
      <w:spacing w:before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67F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467F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467F1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6467F1"/>
  </w:style>
  <w:style w:type="paragraph" w:styleId="PlainText">
    <w:name w:val="Plain Text"/>
    <w:basedOn w:val="Normal"/>
    <w:link w:val="PlainTextChar"/>
    <w:semiHidden/>
    <w:unhideWhenUsed/>
    <w:rsid w:val="006467F1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467F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qFormat/>
    <w:rsid w:val="006467F1"/>
  </w:style>
  <w:style w:type="character" w:customStyle="1" w:styleId="SalutationChar">
    <w:name w:val="Salutation Char"/>
    <w:basedOn w:val="DefaultParagraphFont"/>
    <w:link w:val="Salutation"/>
    <w:semiHidden/>
    <w:rsid w:val="006467F1"/>
  </w:style>
  <w:style w:type="paragraph" w:styleId="Signature">
    <w:name w:val="Signature"/>
    <w:basedOn w:val="Normal"/>
    <w:link w:val="SignatureChar"/>
    <w:semiHidden/>
    <w:unhideWhenUsed/>
    <w:qFormat/>
    <w:rsid w:val="006467F1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467F1"/>
  </w:style>
  <w:style w:type="paragraph" w:styleId="Subtitle">
    <w:name w:val="Subtitle"/>
    <w:basedOn w:val="Normal"/>
    <w:next w:val="Normal"/>
    <w:link w:val="SubtitleChar"/>
    <w:uiPriority w:val="11"/>
    <w:semiHidden/>
    <w:rsid w:val="006467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87F5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67F1"/>
    <w:rPr>
      <w:rFonts w:asciiTheme="minorHAnsi" w:eastAsiaTheme="minorEastAsia" w:hAnsiTheme="minorHAnsi" w:cstheme="minorBidi"/>
      <w:color w:val="0087F5" w:themeColor="text1" w:themeTint="A5"/>
      <w:spacing w:val="15"/>
    </w:rPr>
  </w:style>
  <w:style w:type="paragraph" w:styleId="TableofAuthorities">
    <w:name w:val="table of authorities"/>
    <w:basedOn w:val="Normal"/>
    <w:next w:val="Normal"/>
    <w:semiHidden/>
    <w:unhideWhenUsed/>
    <w:rsid w:val="006467F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467F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6467F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6467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467F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467F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6467F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6467F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6467F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467F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467F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467F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467F1"/>
    <w:pPr>
      <w:spacing w:after="100"/>
      <w:ind w:left="1760"/>
    </w:pPr>
  </w:style>
  <w:style w:type="character" w:styleId="CommentReference">
    <w:name w:val="annotation reference"/>
    <w:basedOn w:val="DefaultParagraphFont"/>
    <w:semiHidden/>
    <w:unhideWhenUsed/>
    <w:rsid w:val="00613624"/>
    <w:rPr>
      <w:sz w:val="16"/>
      <w:szCs w:val="16"/>
    </w:rPr>
  </w:style>
  <w:style w:type="paragraph" w:styleId="Revision">
    <w:name w:val="Revision"/>
    <w:hidden/>
    <w:uiPriority w:val="99"/>
    <w:semiHidden/>
    <w:rsid w:val="00F36981"/>
    <w:pPr>
      <w:spacing w:before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C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lace/dct/Lists/DCT_Annoucements/Attachments/13097/Boundaries%20Memo%208-19-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6466-D07E-4591-AAD3-D914F1B7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554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</dc:creator>
  <cp:keywords/>
  <dc:description/>
  <cp:lastModifiedBy>Steaed Doehring</cp:lastModifiedBy>
  <cp:revision>5</cp:revision>
  <dcterms:created xsi:type="dcterms:W3CDTF">2024-09-16T03:51:00Z</dcterms:created>
  <dcterms:modified xsi:type="dcterms:W3CDTF">2024-09-16T05:41:00Z</dcterms:modified>
</cp:coreProperties>
</file>