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2622B" w:rsidRPr="001A3BA9" w:rsidRDefault="00746BC6" w:rsidP="0097475C">
      <w:pPr>
        <w:pStyle w:val="Title"/>
        <w:rPr>
          <w:rFonts w:eastAsia="Times New Roman"/>
          <w:sz w:val="26"/>
          <w:szCs w:val="26"/>
        </w:rPr>
      </w:pPr>
      <w:r w:rsidRPr="001A3BA9">
        <w:rPr>
          <w:rFonts w:eastAsia="Times New Roman"/>
          <w:sz w:val="26"/>
          <w:szCs w:val="26"/>
        </w:rPr>
        <w:t>FORENSIC SERVICES</w:t>
      </w:r>
    </w:p>
    <w:p w14:paraId="00000002" w14:textId="77777777" w:rsidR="00D2622B" w:rsidRPr="001A3BA9" w:rsidRDefault="00746BC6" w:rsidP="0097475C">
      <w:pPr>
        <w:pStyle w:val="Title"/>
        <w:rPr>
          <w:rFonts w:eastAsia="Times New Roman"/>
          <w:sz w:val="26"/>
          <w:szCs w:val="26"/>
        </w:rPr>
      </w:pPr>
      <w:r w:rsidRPr="001A3BA9">
        <w:rPr>
          <w:rFonts w:eastAsia="Times New Roman"/>
          <w:sz w:val="26"/>
          <w:szCs w:val="26"/>
        </w:rPr>
        <w:t>AFSCME LABOR/MANAGEMENT MEETING</w:t>
      </w:r>
    </w:p>
    <w:p w14:paraId="00000003" w14:textId="024A607A" w:rsidR="00D2622B" w:rsidRPr="001A3BA9" w:rsidRDefault="00746BC6" w:rsidP="0097475C">
      <w:pPr>
        <w:pStyle w:val="Title"/>
        <w:rPr>
          <w:rFonts w:eastAsia="Times New Roman"/>
          <w:sz w:val="26"/>
          <w:szCs w:val="26"/>
        </w:rPr>
      </w:pPr>
      <w:r w:rsidRPr="001A3BA9">
        <w:rPr>
          <w:rFonts w:eastAsia="Times New Roman"/>
          <w:sz w:val="26"/>
          <w:szCs w:val="26"/>
        </w:rPr>
        <w:t xml:space="preserve">St. Peter – </w:t>
      </w:r>
      <w:r w:rsidR="001A3BA9" w:rsidRPr="001A3BA9">
        <w:rPr>
          <w:rFonts w:eastAsia="Times New Roman"/>
          <w:sz w:val="26"/>
          <w:szCs w:val="26"/>
        </w:rPr>
        <w:t>MOJ</w:t>
      </w:r>
      <w:r w:rsidRPr="001A3BA9">
        <w:rPr>
          <w:rFonts w:eastAsia="Times New Roman"/>
          <w:sz w:val="26"/>
          <w:szCs w:val="26"/>
        </w:rPr>
        <w:t xml:space="preserve"> Conference Room – Microsoft Teams</w:t>
      </w:r>
    </w:p>
    <w:p w14:paraId="00000004" w14:textId="0A7FAE39" w:rsidR="00D2622B" w:rsidRPr="001A3BA9" w:rsidRDefault="00D564E9" w:rsidP="0097475C">
      <w:pPr>
        <w:pStyle w:val="Title"/>
        <w:rPr>
          <w:rFonts w:eastAsia="Times New Roman"/>
          <w:sz w:val="26"/>
          <w:szCs w:val="26"/>
        </w:rPr>
      </w:pPr>
      <w:r w:rsidRPr="001A3BA9">
        <w:rPr>
          <w:rFonts w:eastAsia="Times New Roman"/>
          <w:sz w:val="26"/>
          <w:szCs w:val="26"/>
        </w:rPr>
        <w:t>april</w:t>
      </w:r>
      <w:r w:rsidR="00ED70DE" w:rsidRPr="001A3BA9">
        <w:rPr>
          <w:rFonts w:eastAsia="Times New Roman"/>
          <w:sz w:val="26"/>
          <w:szCs w:val="26"/>
        </w:rPr>
        <w:t xml:space="preserve"> </w:t>
      </w:r>
      <w:r w:rsidR="00976629" w:rsidRPr="001A3BA9">
        <w:rPr>
          <w:rFonts w:eastAsia="Times New Roman"/>
          <w:sz w:val="26"/>
          <w:szCs w:val="26"/>
        </w:rPr>
        <w:t>1</w:t>
      </w:r>
      <w:r w:rsidRPr="001A3BA9">
        <w:rPr>
          <w:rFonts w:eastAsia="Times New Roman"/>
          <w:sz w:val="26"/>
          <w:szCs w:val="26"/>
        </w:rPr>
        <w:t>6</w:t>
      </w:r>
      <w:r w:rsidR="007078EC" w:rsidRPr="001A3BA9">
        <w:rPr>
          <w:rFonts w:eastAsia="Times New Roman"/>
          <w:sz w:val="26"/>
          <w:szCs w:val="26"/>
          <w:vertAlign w:val="superscript"/>
        </w:rPr>
        <w:t>th</w:t>
      </w:r>
      <w:r w:rsidR="00746BC6" w:rsidRPr="001A3BA9">
        <w:rPr>
          <w:rFonts w:eastAsia="Times New Roman"/>
          <w:sz w:val="26"/>
          <w:szCs w:val="26"/>
        </w:rPr>
        <w:t>, 202</w:t>
      </w:r>
      <w:r w:rsidRPr="001A3BA9">
        <w:rPr>
          <w:rFonts w:eastAsia="Times New Roman"/>
          <w:sz w:val="26"/>
          <w:szCs w:val="26"/>
        </w:rPr>
        <w:t>6</w:t>
      </w:r>
    </w:p>
    <w:p w14:paraId="00000005" w14:textId="77777777" w:rsidR="00D2622B" w:rsidRPr="001A3BA9" w:rsidRDefault="00746BC6" w:rsidP="0097475C">
      <w:pPr>
        <w:pStyle w:val="Title"/>
        <w:rPr>
          <w:rFonts w:eastAsia="Times New Roman"/>
          <w:sz w:val="26"/>
          <w:szCs w:val="26"/>
        </w:rPr>
      </w:pPr>
      <w:r w:rsidRPr="001A3BA9">
        <w:rPr>
          <w:rFonts w:eastAsia="Times New Roman"/>
          <w:sz w:val="26"/>
          <w:szCs w:val="26"/>
        </w:rPr>
        <w:t>12:00 p.m. – 2:00 p.m.</w:t>
      </w:r>
    </w:p>
    <w:p w14:paraId="00000006" w14:textId="77777777" w:rsidR="00D2622B" w:rsidRPr="002A2A61" w:rsidRDefault="00D2622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/>
          <w:sz w:val="24"/>
          <w:szCs w:val="24"/>
        </w:rPr>
      </w:pPr>
    </w:p>
    <w:p w14:paraId="2B458732" w14:textId="3AF4AE84" w:rsidR="00826CF6" w:rsidRPr="00CC13A6" w:rsidRDefault="00746B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trike/>
        </w:rPr>
      </w:pPr>
      <w:r w:rsidRPr="002A2A61">
        <w:rPr>
          <w:rFonts w:eastAsia="Times New Roman"/>
          <w:b/>
          <w:color w:val="000000"/>
          <w:sz w:val="24"/>
          <w:szCs w:val="24"/>
        </w:rPr>
        <w:t>Present:</w:t>
      </w:r>
      <w:r w:rsidRPr="002A2A61">
        <w:rPr>
          <w:rFonts w:eastAsia="Times New Roman"/>
          <w:color w:val="000000"/>
          <w:sz w:val="24"/>
          <w:szCs w:val="24"/>
        </w:rPr>
        <w:t xml:space="preserve"> </w:t>
      </w:r>
      <w:r w:rsidR="00FE7848" w:rsidRPr="00CC13A6">
        <w:rPr>
          <w:rFonts w:eastAsia="Times New Roman"/>
          <w:strike/>
          <w:color w:val="000000"/>
          <w:sz w:val="24"/>
          <w:szCs w:val="24"/>
        </w:rPr>
        <w:t>Scott Melby</w:t>
      </w:r>
      <w:r w:rsidR="00FE7848" w:rsidRPr="00DC08A5">
        <w:rPr>
          <w:rFonts w:eastAsia="Times New Roman"/>
          <w:color w:val="000000"/>
          <w:sz w:val="24"/>
          <w:szCs w:val="24"/>
        </w:rPr>
        <w:t xml:space="preserve">; </w:t>
      </w:r>
      <w:r w:rsidRPr="00DC08A5">
        <w:rPr>
          <w:rFonts w:eastAsia="Times New Roman"/>
          <w:color w:val="000000"/>
          <w:sz w:val="24"/>
          <w:szCs w:val="24"/>
        </w:rPr>
        <w:t>Michelle Chalin; Ryan Cates</w:t>
      </w:r>
      <w:r w:rsidRPr="001A3BA9">
        <w:rPr>
          <w:rFonts w:eastAsia="Times New Roman"/>
          <w:color w:val="000000"/>
          <w:sz w:val="24"/>
          <w:szCs w:val="24"/>
        </w:rPr>
        <w:t>; Steaed Doehring</w:t>
      </w:r>
      <w:r w:rsidR="00950280" w:rsidRPr="00DC08A5">
        <w:rPr>
          <w:rFonts w:eastAsia="Times New Roman"/>
          <w:color w:val="000000"/>
          <w:sz w:val="24"/>
          <w:szCs w:val="24"/>
        </w:rPr>
        <w:t xml:space="preserve">; </w:t>
      </w:r>
      <w:r w:rsidRPr="00DC08A5">
        <w:rPr>
          <w:rFonts w:eastAsia="Times New Roman"/>
          <w:color w:val="000000"/>
          <w:sz w:val="24"/>
          <w:szCs w:val="24"/>
        </w:rPr>
        <w:t>Cory Moon</w:t>
      </w:r>
      <w:r w:rsidR="007E61EB" w:rsidRPr="00DC08A5">
        <w:rPr>
          <w:rFonts w:eastAsia="Times New Roman"/>
          <w:color w:val="000000"/>
          <w:sz w:val="24"/>
          <w:szCs w:val="24"/>
        </w:rPr>
        <w:t xml:space="preserve">; </w:t>
      </w:r>
      <w:r w:rsidR="00721BBE" w:rsidRPr="00DC08A5">
        <w:rPr>
          <w:rFonts w:eastAsia="Times New Roman"/>
          <w:color w:val="000000"/>
          <w:sz w:val="24"/>
          <w:szCs w:val="24"/>
        </w:rPr>
        <w:t>Joe Bluhm;</w:t>
      </w:r>
      <w:r w:rsidR="00721BBE" w:rsidRPr="00CC13A6">
        <w:rPr>
          <w:rFonts w:eastAsia="Times New Roman"/>
          <w:strike/>
          <w:color w:val="000000"/>
          <w:sz w:val="24"/>
          <w:szCs w:val="24"/>
        </w:rPr>
        <w:t xml:space="preserve"> </w:t>
      </w:r>
      <w:r w:rsidR="00950280" w:rsidRPr="00CC13A6">
        <w:rPr>
          <w:rFonts w:eastAsia="Times New Roman"/>
          <w:strike/>
          <w:color w:val="000000"/>
          <w:sz w:val="24"/>
          <w:szCs w:val="24"/>
        </w:rPr>
        <w:t>Jon</w:t>
      </w:r>
      <w:r w:rsidR="00630BD0" w:rsidRPr="00CC13A6">
        <w:rPr>
          <w:rFonts w:eastAsia="Times New Roman"/>
          <w:strike/>
          <w:color w:val="000000"/>
          <w:sz w:val="24"/>
          <w:szCs w:val="24"/>
        </w:rPr>
        <w:t>athan</w:t>
      </w:r>
      <w:r w:rsidR="00950280" w:rsidRPr="00CC13A6">
        <w:rPr>
          <w:rFonts w:eastAsia="Times New Roman"/>
          <w:strike/>
          <w:color w:val="000000"/>
          <w:sz w:val="24"/>
          <w:szCs w:val="24"/>
        </w:rPr>
        <w:t xml:space="preserve"> Lokke</w:t>
      </w:r>
      <w:r w:rsidR="00734A0A" w:rsidRPr="00CC13A6">
        <w:rPr>
          <w:rFonts w:eastAsia="Times New Roman"/>
          <w:strike/>
          <w:color w:val="000000"/>
          <w:sz w:val="24"/>
          <w:szCs w:val="24"/>
        </w:rPr>
        <w:t>n;</w:t>
      </w:r>
      <w:r w:rsidR="00734A0A" w:rsidRPr="00274749">
        <w:rPr>
          <w:rFonts w:eastAsia="Times New Roman"/>
          <w:strike/>
          <w:color w:val="000000"/>
          <w:sz w:val="24"/>
          <w:szCs w:val="24"/>
        </w:rPr>
        <w:t xml:space="preserve"> Nick Weerts;</w:t>
      </w:r>
      <w:r w:rsidR="00734A0A" w:rsidRPr="00DC08A5">
        <w:rPr>
          <w:rFonts w:eastAsia="Times New Roman"/>
          <w:color w:val="000000"/>
          <w:sz w:val="24"/>
          <w:szCs w:val="24"/>
        </w:rPr>
        <w:t xml:space="preserve"> </w:t>
      </w:r>
      <w:r w:rsidR="00734A0A" w:rsidRPr="00CC13A6">
        <w:rPr>
          <w:rFonts w:eastAsia="Times New Roman"/>
          <w:strike/>
          <w:color w:val="000000"/>
          <w:sz w:val="24"/>
          <w:szCs w:val="24"/>
        </w:rPr>
        <w:t>Becky Robinson;</w:t>
      </w:r>
      <w:r w:rsidR="00734A0A" w:rsidRPr="00DC08A5">
        <w:rPr>
          <w:rFonts w:eastAsia="Times New Roman"/>
          <w:color w:val="000000"/>
          <w:sz w:val="24"/>
          <w:szCs w:val="24"/>
        </w:rPr>
        <w:t xml:space="preserve"> Rick Pitts; Brian Wills</w:t>
      </w:r>
      <w:r w:rsidR="007E61EB" w:rsidRPr="00DC08A5">
        <w:rPr>
          <w:rFonts w:eastAsia="Times New Roman"/>
          <w:color w:val="000000"/>
          <w:sz w:val="24"/>
          <w:szCs w:val="24"/>
        </w:rPr>
        <w:t xml:space="preserve">; </w:t>
      </w:r>
      <w:r w:rsidR="007E61EB" w:rsidRPr="00CC13A6">
        <w:rPr>
          <w:rFonts w:eastAsia="Times New Roman"/>
          <w:strike/>
          <w:color w:val="000000"/>
          <w:sz w:val="24"/>
          <w:szCs w:val="24"/>
        </w:rPr>
        <w:t>Roxanne Portner</w:t>
      </w:r>
      <w:r w:rsidR="007E61EB" w:rsidRPr="00DC08A5">
        <w:rPr>
          <w:rFonts w:eastAsia="Times New Roman"/>
          <w:color w:val="000000"/>
          <w:sz w:val="24"/>
          <w:szCs w:val="24"/>
        </w:rPr>
        <w:t>; Antonino Guerrero;</w:t>
      </w:r>
      <w:r w:rsidR="007E61EB" w:rsidRPr="00CC13A6">
        <w:rPr>
          <w:rFonts w:eastAsia="Times New Roman"/>
          <w:strike/>
          <w:color w:val="000000"/>
          <w:sz w:val="24"/>
          <w:szCs w:val="24"/>
        </w:rPr>
        <w:t xml:space="preserve"> </w:t>
      </w:r>
      <w:r w:rsidR="007E61EB" w:rsidRPr="00DC08A5">
        <w:rPr>
          <w:rFonts w:eastAsia="Times New Roman"/>
          <w:color w:val="000000"/>
          <w:sz w:val="24"/>
          <w:szCs w:val="24"/>
        </w:rPr>
        <w:t>Amy Wills</w:t>
      </w:r>
      <w:r w:rsidR="00952421" w:rsidRPr="00DC08A5">
        <w:rPr>
          <w:rFonts w:eastAsia="Times New Roman"/>
          <w:color w:val="000000"/>
          <w:sz w:val="24"/>
          <w:szCs w:val="24"/>
        </w:rPr>
        <w:t>;</w:t>
      </w:r>
      <w:r w:rsidR="00952421" w:rsidRPr="00CC13A6">
        <w:rPr>
          <w:rFonts w:eastAsia="Times New Roman"/>
          <w:strike/>
          <w:color w:val="000000"/>
          <w:sz w:val="24"/>
          <w:szCs w:val="24"/>
        </w:rPr>
        <w:t xml:space="preserve"> Jonelle Gressman</w:t>
      </w:r>
      <w:r w:rsidR="00826CF6" w:rsidRPr="00CC13A6">
        <w:rPr>
          <w:strike/>
          <w:sz w:val="24"/>
          <w:szCs w:val="24"/>
        </w:rPr>
        <w:t>; Lucas Schulze; Max Arroyo;</w:t>
      </w:r>
      <w:r w:rsidR="00826CF6" w:rsidRPr="00DC08A5">
        <w:rPr>
          <w:sz w:val="24"/>
          <w:szCs w:val="24"/>
        </w:rPr>
        <w:t xml:space="preserve"> Suzanne Kocurek</w:t>
      </w:r>
      <w:r w:rsidR="00DC08A5" w:rsidRPr="00DC08A5">
        <w:rPr>
          <w:sz w:val="24"/>
          <w:szCs w:val="24"/>
        </w:rPr>
        <w:t>; Derek Harstad</w:t>
      </w:r>
    </w:p>
    <w:p w14:paraId="00000007" w14:textId="6CD10F51" w:rsidR="00D2622B" w:rsidRPr="002A2A61" w:rsidRDefault="000027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/>
          <w:sz w:val="24"/>
          <w:szCs w:val="24"/>
        </w:rPr>
      </w:pPr>
      <w:r>
        <w:pict w14:anchorId="414696EC">
          <v:rect id="_x0000_i1025" style="width:0;height:1.5pt" o:hralign="center" o:hrstd="t" o:hr="t" fillcolor="#a0a0a0" stroked="f"/>
        </w:pict>
      </w:r>
    </w:p>
    <w:p w14:paraId="00000008" w14:textId="77777777" w:rsidR="00D2622B" w:rsidRPr="00F95FDA" w:rsidRDefault="00746BC6" w:rsidP="0097475C">
      <w:pPr>
        <w:pStyle w:val="Heading1"/>
        <w:rPr>
          <w:b/>
          <w:bCs/>
          <w:sz w:val="28"/>
          <w:szCs w:val="28"/>
        </w:rPr>
      </w:pPr>
      <w:r w:rsidRPr="00F95FDA">
        <w:rPr>
          <w:b/>
          <w:bCs/>
          <w:sz w:val="28"/>
          <w:szCs w:val="28"/>
        </w:rPr>
        <w:t>Approval of Minutes from Last Month</w:t>
      </w:r>
    </w:p>
    <w:p w14:paraId="00000009" w14:textId="3E7F1FAE" w:rsidR="00D2622B" w:rsidRPr="00DE1D88" w:rsidRDefault="00DE1D88" w:rsidP="001A3BA9">
      <w:pPr>
        <w:pStyle w:val="ListParagraph"/>
        <w:numPr>
          <w:ilvl w:val="0"/>
          <w:numId w:val="9"/>
        </w:numPr>
        <w:spacing w:before="280" w:after="28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The minutes from last month were approved and posted.</w:t>
      </w:r>
    </w:p>
    <w:p w14:paraId="0000000E" w14:textId="1739B452" w:rsidR="00D2622B" w:rsidRDefault="00746BC6" w:rsidP="0097475C">
      <w:pPr>
        <w:pStyle w:val="Heading1"/>
        <w:rPr>
          <w:b/>
          <w:bCs/>
          <w:sz w:val="28"/>
          <w:szCs w:val="28"/>
        </w:rPr>
      </w:pPr>
      <w:r w:rsidRPr="00F95FDA">
        <w:rPr>
          <w:b/>
          <w:bCs/>
          <w:sz w:val="28"/>
          <w:szCs w:val="28"/>
        </w:rPr>
        <w:t>Reflections / Celebrations</w:t>
      </w:r>
    </w:p>
    <w:p w14:paraId="3C76D622" w14:textId="50A14C60" w:rsidR="00734A0A" w:rsidRDefault="00DC08A5" w:rsidP="001A3BA9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DC08A5">
        <w:rPr>
          <w:sz w:val="24"/>
          <w:szCs w:val="24"/>
        </w:rPr>
        <w:t xml:space="preserve">St. Peter Regional Treatment Center Museum – </w:t>
      </w:r>
      <w:hyperlink r:id="rId9" w:history="1">
        <w:r w:rsidRPr="00DC08A5">
          <w:rPr>
            <w:rStyle w:val="Hyperlink"/>
            <w:sz w:val="24"/>
            <w:szCs w:val="24"/>
          </w:rPr>
          <w:t>160th Anniversary Open House</w:t>
        </w:r>
      </w:hyperlink>
    </w:p>
    <w:p w14:paraId="0BC56038" w14:textId="4CDE610F" w:rsidR="00DC08A5" w:rsidRPr="001D701F" w:rsidRDefault="00DC08A5" w:rsidP="001A3BA9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Staffing levels are </w:t>
      </w:r>
      <w:r w:rsidR="005E623F">
        <w:rPr>
          <w:sz w:val="24"/>
          <w:szCs w:val="24"/>
        </w:rPr>
        <w:t>up,</w:t>
      </w:r>
      <w:r>
        <w:rPr>
          <w:sz w:val="24"/>
          <w:szCs w:val="24"/>
        </w:rPr>
        <w:t xml:space="preserve"> and inversing is down.</w:t>
      </w:r>
    </w:p>
    <w:p w14:paraId="663E9C94" w14:textId="151B11E7" w:rsidR="00F95FDA" w:rsidRDefault="00746BC6" w:rsidP="00F95FDA">
      <w:pPr>
        <w:pStyle w:val="Heading1"/>
        <w:rPr>
          <w:b/>
          <w:bCs/>
          <w:sz w:val="28"/>
          <w:szCs w:val="28"/>
        </w:rPr>
      </w:pPr>
      <w:r w:rsidRPr="0097475C">
        <w:rPr>
          <w:b/>
          <w:bCs/>
          <w:sz w:val="28"/>
          <w:szCs w:val="28"/>
        </w:rPr>
        <w:t>Old Business</w:t>
      </w:r>
    </w:p>
    <w:p w14:paraId="00000010" w14:textId="340CE752" w:rsidR="00D2622B" w:rsidRDefault="00746BC6" w:rsidP="0097475C">
      <w:pPr>
        <w:pStyle w:val="Heading2"/>
      </w:pPr>
      <w:r w:rsidRPr="0097475C">
        <w:rPr>
          <w:b/>
          <w:bCs/>
          <w:sz w:val="28"/>
          <w:szCs w:val="28"/>
        </w:rPr>
        <w:t>Management</w:t>
      </w:r>
      <w:r w:rsidR="00B66C94">
        <w:rPr>
          <w:b/>
          <w:bCs/>
          <w:sz w:val="28"/>
          <w:szCs w:val="28"/>
        </w:rPr>
        <w:t xml:space="preserve"> </w:t>
      </w:r>
    </w:p>
    <w:p w14:paraId="0697928D" w14:textId="298D3BCE" w:rsidR="00B66C94" w:rsidRDefault="00B66C94" w:rsidP="001A3BA9">
      <w:pPr>
        <w:pStyle w:val="ListParagraph"/>
        <w:numPr>
          <w:ilvl w:val="0"/>
          <w:numId w:val="4"/>
        </w:numPr>
      </w:pPr>
      <w:r w:rsidRPr="001275DB">
        <w:rPr>
          <w:rFonts w:eastAsia="Times New Roman"/>
          <w:b/>
          <w:sz w:val="24"/>
          <w:szCs w:val="24"/>
        </w:rPr>
        <w:t xml:space="preserve">HR Call Que Phone Number: 651-539-7218 </w:t>
      </w:r>
      <w:hyperlink r:id="rId10" w:history="1">
        <w:r w:rsidRPr="001275DB">
          <w:rPr>
            <w:rStyle w:val="Hyperlink"/>
            <w:rFonts w:eastAsia="Times New Roman"/>
            <w:b/>
            <w:sz w:val="24"/>
            <w:szCs w:val="24"/>
            <w:u w:val="none"/>
          </w:rPr>
          <w:t>SharePoint</w:t>
        </w:r>
      </w:hyperlink>
    </w:p>
    <w:p w14:paraId="5247A878" w14:textId="019DB76E" w:rsidR="00B04BEF" w:rsidRPr="007E21DD" w:rsidRDefault="00B04BEF" w:rsidP="001A3BA9">
      <w:pPr>
        <w:pStyle w:val="ListParagraph"/>
        <w:numPr>
          <w:ilvl w:val="0"/>
          <w:numId w:val="4"/>
        </w:numPr>
      </w:pPr>
      <w:r>
        <w:rPr>
          <w:rFonts w:eastAsia="Times New Roman"/>
          <w:b/>
          <w:sz w:val="24"/>
          <w:szCs w:val="24"/>
        </w:rPr>
        <w:t xml:space="preserve">HR Mailbox </w:t>
      </w:r>
      <w:hyperlink r:id="rId11" w:history="1">
        <w:r w:rsidRPr="00823001">
          <w:rPr>
            <w:rStyle w:val="Hyperlink"/>
            <w:rFonts w:eastAsia="Times New Roman"/>
            <w:b/>
            <w:sz w:val="24"/>
            <w:szCs w:val="24"/>
          </w:rPr>
          <w:t>DHS.FORENSICS.HR@state.mn.us</w:t>
        </w:r>
      </w:hyperlink>
      <w:r>
        <w:rPr>
          <w:rFonts w:eastAsia="Times New Roman"/>
          <w:b/>
          <w:sz w:val="24"/>
          <w:szCs w:val="24"/>
        </w:rPr>
        <w:t xml:space="preserve"> </w:t>
      </w:r>
    </w:p>
    <w:p w14:paraId="3F184505" w14:textId="1E32217D" w:rsidR="007E21DD" w:rsidRDefault="007E21DD" w:rsidP="001A3BA9">
      <w:pPr>
        <w:pStyle w:val="ListParagraph"/>
        <w:numPr>
          <w:ilvl w:val="0"/>
          <w:numId w:val="4"/>
        </w:numPr>
      </w:pPr>
      <w:r>
        <w:rPr>
          <w:rFonts w:eastAsia="Times New Roman"/>
          <w:b/>
          <w:sz w:val="24"/>
          <w:szCs w:val="24"/>
        </w:rPr>
        <w:t xml:space="preserve">FNH </w:t>
      </w:r>
      <w:r w:rsidRPr="007E21DD">
        <w:rPr>
          <w:rFonts w:eastAsia="Times New Roman"/>
          <w:b/>
          <w:sz w:val="24"/>
          <w:szCs w:val="24"/>
        </w:rPr>
        <w:t xml:space="preserve">OT </w:t>
      </w:r>
      <w:hyperlink r:id="rId12" w:history="1">
        <w:r w:rsidRPr="007E21DD">
          <w:rPr>
            <w:rStyle w:val="Hyperlink"/>
            <w:b/>
            <w:sz w:val="24"/>
            <w:szCs w:val="24"/>
          </w:rPr>
          <w:t>dhs_dhsmsh.scheduler@state.mn.us</w:t>
        </w:r>
      </w:hyperlink>
      <w:r>
        <w:rPr>
          <w:sz w:val="24"/>
          <w:szCs w:val="24"/>
        </w:rPr>
        <w:t xml:space="preserve"> </w:t>
      </w:r>
      <w:r w:rsidRPr="00903D32">
        <w:rPr>
          <w:sz w:val="24"/>
          <w:szCs w:val="24"/>
        </w:rPr>
        <w:t xml:space="preserve"> </w:t>
      </w:r>
    </w:p>
    <w:p w14:paraId="00000011" w14:textId="77777777" w:rsidR="00D2622B" w:rsidRPr="002A2A61" w:rsidRDefault="00002778">
      <w:pPr>
        <w:spacing w:before="280" w:after="280" w:line="240" w:lineRule="auto"/>
        <w:rPr>
          <w:rFonts w:eastAsia="Times New Roman"/>
          <w:b/>
          <w:sz w:val="24"/>
          <w:szCs w:val="24"/>
        </w:rPr>
      </w:pPr>
      <w:r>
        <w:pict w14:anchorId="6B70CF8E">
          <v:rect id="_x0000_i1026" style="width:0;height:1.5pt" o:hralign="center" o:hrstd="t" o:hr="t" fillcolor="#a0a0a0" stroked="f"/>
        </w:pict>
      </w:r>
    </w:p>
    <w:p w14:paraId="00000012" w14:textId="77777777" w:rsidR="00D2622B" w:rsidRPr="0097475C" w:rsidRDefault="00746BC6" w:rsidP="0097475C">
      <w:pPr>
        <w:pStyle w:val="Heading2"/>
        <w:rPr>
          <w:b/>
          <w:bCs/>
          <w:sz w:val="28"/>
          <w:szCs w:val="28"/>
        </w:rPr>
      </w:pPr>
      <w:r w:rsidRPr="0097475C">
        <w:rPr>
          <w:b/>
          <w:bCs/>
          <w:sz w:val="28"/>
          <w:szCs w:val="28"/>
        </w:rPr>
        <w:t>AFSCME</w:t>
      </w:r>
    </w:p>
    <w:p w14:paraId="2A8BF655" w14:textId="77777777" w:rsidR="007E21DD" w:rsidRPr="007E21DD" w:rsidRDefault="007E21DD" w:rsidP="007E21DD">
      <w:pPr>
        <w:pStyle w:val="ListParagraph"/>
        <w:spacing w:after="280" w:line="240" w:lineRule="auto"/>
        <w:ind w:left="1080"/>
        <w:rPr>
          <w:rFonts w:eastAsia="Times New Roman"/>
          <w:b/>
          <w:strike/>
          <w:color w:val="000000"/>
          <w:sz w:val="24"/>
          <w:szCs w:val="24"/>
        </w:rPr>
      </w:pPr>
    </w:p>
    <w:p w14:paraId="09F3D6F2" w14:textId="09945FC1" w:rsidR="00976629" w:rsidRPr="00CC13A6" w:rsidRDefault="00976629" w:rsidP="001A3BA9">
      <w:pPr>
        <w:pStyle w:val="ListParagraph"/>
        <w:numPr>
          <w:ilvl w:val="0"/>
          <w:numId w:val="12"/>
        </w:numPr>
        <w:spacing w:before="0" w:after="0" w:line="240" w:lineRule="auto"/>
        <w:rPr>
          <w:rFonts w:eastAsia="Times New Roman"/>
          <w:b/>
          <w:color w:val="000000"/>
          <w:sz w:val="24"/>
          <w:szCs w:val="24"/>
        </w:rPr>
      </w:pPr>
      <w:r w:rsidRPr="00CC13A6">
        <w:rPr>
          <w:rFonts w:eastAsia="Times New Roman"/>
          <w:b/>
          <w:color w:val="000000"/>
          <w:sz w:val="24"/>
          <w:szCs w:val="24"/>
        </w:rPr>
        <w:t>Imprest Card for Parking:</w:t>
      </w:r>
    </w:p>
    <w:p w14:paraId="7F9719B8" w14:textId="5EDB14ED" w:rsidR="001A3BA9" w:rsidRPr="005E623F" w:rsidRDefault="00E83854" w:rsidP="005E623F">
      <w:pPr>
        <w:pStyle w:val="ListParagraph"/>
        <w:numPr>
          <w:ilvl w:val="0"/>
          <w:numId w:val="3"/>
        </w:numPr>
        <w:spacing w:before="0" w:after="0" w:line="240" w:lineRule="auto"/>
        <w:rPr>
          <w:rFonts w:eastAsia="Times New Roman"/>
          <w:bCs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 xml:space="preserve">BW: </w:t>
      </w:r>
      <w:r>
        <w:rPr>
          <w:rFonts w:eastAsia="Times New Roman"/>
          <w:bCs/>
          <w:color w:val="000000"/>
          <w:sz w:val="24"/>
          <w:szCs w:val="24"/>
        </w:rPr>
        <w:t>Th</w:t>
      </w:r>
      <w:r w:rsidR="00DC08A5">
        <w:rPr>
          <w:rFonts w:eastAsia="Times New Roman"/>
          <w:bCs/>
          <w:color w:val="000000"/>
          <w:sz w:val="24"/>
          <w:szCs w:val="24"/>
        </w:rPr>
        <w:t>e policy is completed and will be presented at the next committee meeting</w:t>
      </w:r>
      <w:r>
        <w:rPr>
          <w:rFonts w:eastAsia="Times New Roman"/>
          <w:bCs/>
          <w:color w:val="000000"/>
          <w:sz w:val="24"/>
          <w:szCs w:val="24"/>
        </w:rPr>
        <w:t>.</w:t>
      </w:r>
    </w:p>
    <w:p w14:paraId="300F9A32" w14:textId="77777777" w:rsidR="00876C2F" w:rsidRPr="00876C2F" w:rsidRDefault="00876C2F" w:rsidP="00876C2F">
      <w:pPr>
        <w:pStyle w:val="ListParagraph"/>
        <w:spacing w:before="0" w:after="0" w:line="240" w:lineRule="auto"/>
        <w:ind w:left="1080"/>
        <w:rPr>
          <w:rFonts w:eastAsia="Times New Roman"/>
          <w:bCs/>
          <w:color w:val="000000"/>
          <w:sz w:val="24"/>
          <w:szCs w:val="24"/>
        </w:rPr>
      </w:pPr>
    </w:p>
    <w:p w14:paraId="3FF38840" w14:textId="77777777" w:rsidR="00CC13A6" w:rsidRPr="00CC13A6" w:rsidRDefault="00CC13A6" w:rsidP="001A3BA9">
      <w:pPr>
        <w:pStyle w:val="ListParagraph"/>
        <w:numPr>
          <w:ilvl w:val="0"/>
          <w:numId w:val="13"/>
        </w:numPr>
        <w:spacing w:after="280" w:line="240" w:lineRule="auto"/>
        <w:rPr>
          <w:rFonts w:eastAsia="Times New Roman"/>
          <w:b/>
          <w:color w:val="000000"/>
          <w:sz w:val="24"/>
          <w:szCs w:val="24"/>
        </w:rPr>
      </w:pPr>
      <w:r w:rsidRPr="00CC13A6">
        <w:rPr>
          <w:rFonts w:eastAsia="Times New Roman"/>
          <w:b/>
          <w:color w:val="000000"/>
          <w:sz w:val="24"/>
          <w:szCs w:val="24"/>
        </w:rPr>
        <w:t>LPN-Lead Update:</w:t>
      </w:r>
    </w:p>
    <w:p w14:paraId="7CBEE227" w14:textId="148A0FDF" w:rsidR="00CC13A6" w:rsidRPr="00DC08A5" w:rsidRDefault="00CC13A6" w:rsidP="00CC13A6">
      <w:pPr>
        <w:pStyle w:val="ListParagraph"/>
        <w:numPr>
          <w:ilvl w:val="0"/>
          <w:numId w:val="2"/>
        </w:numPr>
        <w:spacing w:after="280" w:line="240" w:lineRule="auto"/>
        <w:rPr>
          <w:rFonts w:eastAsia="Times New Roman"/>
          <w:b/>
          <w:strike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>3/19 &gt;RP</w:t>
      </w:r>
      <w:r w:rsidRPr="00734A0A">
        <w:rPr>
          <w:rFonts w:eastAsia="Times New Roman"/>
          <w:b/>
          <w:color w:val="000000"/>
          <w:sz w:val="24"/>
          <w:szCs w:val="24"/>
        </w:rPr>
        <w:t xml:space="preserve">: </w:t>
      </w:r>
      <w:r w:rsidRPr="001D701F">
        <w:rPr>
          <w:rFonts w:eastAsia="Times New Roman"/>
          <w:bCs/>
          <w:color w:val="000000"/>
          <w:sz w:val="24"/>
          <w:szCs w:val="24"/>
        </w:rPr>
        <w:t>Classifications has it. They do not have the capacity to move forward at this time, but it will proceed when able.</w:t>
      </w:r>
    </w:p>
    <w:p w14:paraId="701B968C" w14:textId="454809C4" w:rsidR="00DC08A5" w:rsidRPr="007E21DD" w:rsidRDefault="00DC08A5" w:rsidP="00CC13A6">
      <w:pPr>
        <w:pStyle w:val="ListParagraph"/>
        <w:numPr>
          <w:ilvl w:val="0"/>
          <w:numId w:val="2"/>
        </w:numPr>
        <w:spacing w:after="280" w:line="240" w:lineRule="auto"/>
        <w:rPr>
          <w:rFonts w:eastAsia="Times New Roman"/>
          <w:b/>
          <w:strike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>No update.</w:t>
      </w:r>
    </w:p>
    <w:p w14:paraId="33008519" w14:textId="77777777" w:rsidR="00E83854" w:rsidRPr="00E83854" w:rsidRDefault="00E83854" w:rsidP="00E83854">
      <w:pPr>
        <w:pStyle w:val="ListParagraph"/>
        <w:spacing w:before="0" w:after="0" w:line="240" w:lineRule="auto"/>
        <w:ind w:left="1080"/>
        <w:rPr>
          <w:sz w:val="24"/>
          <w:szCs w:val="24"/>
        </w:rPr>
      </w:pPr>
    </w:p>
    <w:p w14:paraId="28280104" w14:textId="3A8A25EB" w:rsidR="00CC13A6" w:rsidRPr="00CC13A6" w:rsidRDefault="00CC13A6" w:rsidP="001A3BA9">
      <w:pPr>
        <w:pStyle w:val="ListParagraph"/>
        <w:numPr>
          <w:ilvl w:val="0"/>
          <w:numId w:val="13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Replacement </w:t>
      </w:r>
      <w:r w:rsidRPr="00CC13A6">
        <w:rPr>
          <w:b/>
          <w:bCs/>
          <w:sz w:val="24"/>
          <w:szCs w:val="24"/>
        </w:rPr>
        <w:t xml:space="preserve">Chairs </w:t>
      </w:r>
      <w:r>
        <w:rPr>
          <w:b/>
          <w:bCs/>
          <w:sz w:val="24"/>
          <w:szCs w:val="24"/>
        </w:rPr>
        <w:t>for the</w:t>
      </w:r>
      <w:r w:rsidRPr="00CC13A6">
        <w:rPr>
          <w:b/>
          <w:bCs/>
          <w:sz w:val="24"/>
          <w:szCs w:val="24"/>
        </w:rPr>
        <w:t xml:space="preserve"> Visit Room:</w:t>
      </w:r>
    </w:p>
    <w:p w14:paraId="21BBC342" w14:textId="4D45047F" w:rsidR="00CC13A6" w:rsidRPr="0043616A" w:rsidRDefault="00CC13A6" w:rsidP="001A3BA9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43616A">
        <w:rPr>
          <w:sz w:val="24"/>
          <w:szCs w:val="24"/>
        </w:rPr>
        <w:t xml:space="preserve">The </w:t>
      </w:r>
      <w:r w:rsidR="001A3BA9">
        <w:rPr>
          <w:sz w:val="24"/>
          <w:szCs w:val="24"/>
        </w:rPr>
        <w:t>tall</w:t>
      </w:r>
      <w:r w:rsidRPr="0043616A">
        <w:rPr>
          <w:sz w:val="24"/>
          <w:szCs w:val="24"/>
        </w:rPr>
        <w:t xml:space="preserve"> chairs in the visit room lean forward, causing staff to slide out.</w:t>
      </w:r>
    </w:p>
    <w:p w14:paraId="1693D627" w14:textId="0FD0D022" w:rsidR="00DE1D88" w:rsidRPr="00CC13A6" w:rsidRDefault="00CC13A6" w:rsidP="001A3BA9">
      <w:pPr>
        <w:pStyle w:val="ListParagraph"/>
        <w:numPr>
          <w:ilvl w:val="0"/>
          <w:numId w:val="7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BW: </w:t>
      </w:r>
      <w:r w:rsidR="00DC08A5">
        <w:rPr>
          <w:sz w:val="24"/>
          <w:szCs w:val="24"/>
        </w:rPr>
        <w:t>The chairs have been replaced</w:t>
      </w:r>
      <w:r w:rsidRPr="0043616A">
        <w:rPr>
          <w:sz w:val="24"/>
          <w:szCs w:val="24"/>
        </w:rPr>
        <w:t>.</w:t>
      </w:r>
    </w:p>
    <w:p w14:paraId="672B4C77" w14:textId="77777777" w:rsidR="004612EB" w:rsidRPr="00534B0D" w:rsidRDefault="004612EB" w:rsidP="004612EB">
      <w:pPr>
        <w:pStyle w:val="ListParagraph"/>
        <w:ind w:left="1080"/>
        <w:rPr>
          <w:b/>
          <w:bCs/>
          <w:sz w:val="24"/>
          <w:szCs w:val="24"/>
        </w:rPr>
      </w:pPr>
    </w:p>
    <w:p w14:paraId="75E00A8B" w14:textId="5611CADB" w:rsidR="004612EB" w:rsidRDefault="004612EB" w:rsidP="001A3BA9">
      <w:pPr>
        <w:pStyle w:val="ListParagraph"/>
        <w:numPr>
          <w:ilvl w:val="0"/>
          <w:numId w:val="13"/>
        </w:numPr>
        <w:spacing w:after="280" w:line="240" w:lineRule="auto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>LPN/HSSS Overtime:</w:t>
      </w:r>
    </w:p>
    <w:p w14:paraId="06D3E791" w14:textId="77777777" w:rsidR="0043616A" w:rsidRPr="0043616A" w:rsidRDefault="0043616A" w:rsidP="001A3BA9">
      <w:pPr>
        <w:pStyle w:val="ListParagraph"/>
        <w:numPr>
          <w:ilvl w:val="0"/>
          <w:numId w:val="10"/>
        </w:numPr>
        <w:spacing w:after="280" w:line="240" w:lineRule="auto"/>
        <w:rPr>
          <w:rFonts w:eastAsia="Times New Roman"/>
          <w:b/>
          <w:color w:val="000000"/>
          <w:sz w:val="24"/>
          <w:szCs w:val="24"/>
        </w:rPr>
      </w:pPr>
      <w:r w:rsidRPr="0043616A">
        <w:rPr>
          <w:rFonts w:eastAsia="Times New Roman"/>
          <w:bCs/>
          <w:color w:val="000000"/>
          <w:sz w:val="24"/>
          <w:szCs w:val="24"/>
        </w:rPr>
        <w:lastRenderedPageBreak/>
        <w:t>LPNs are being floated into HSSS positions. With the MOU in place, can they be offered overtime at the point of inverse?</w:t>
      </w:r>
    </w:p>
    <w:p w14:paraId="6BA1CEA2" w14:textId="5E9305D5" w:rsidR="00794422" w:rsidRPr="00CC13A6" w:rsidRDefault="00CC13A6" w:rsidP="001A3BA9">
      <w:pPr>
        <w:pStyle w:val="ListParagraph"/>
        <w:numPr>
          <w:ilvl w:val="0"/>
          <w:numId w:val="10"/>
        </w:numPr>
        <w:spacing w:after="280" w:line="240" w:lineRule="auto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>3/19 &gt;</w:t>
      </w:r>
      <w:r w:rsidR="00794422">
        <w:rPr>
          <w:rFonts w:eastAsia="Times New Roman"/>
          <w:b/>
          <w:color w:val="000000"/>
          <w:sz w:val="24"/>
          <w:szCs w:val="24"/>
        </w:rPr>
        <w:t xml:space="preserve">RP: </w:t>
      </w:r>
      <w:r w:rsidR="0043616A">
        <w:rPr>
          <w:rFonts w:eastAsia="Times New Roman"/>
          <w:bCs/>
          <w:color w:val="000000"/>
          <w:sz w:val="24"/>
          <w:szCs w:val="24"/>
        </w:rPr>
        <w:t>W</w:t>
      </w:r>
      <w:r w:rsidR="00794422" w:rsidRPr="00794422">
        <w:rPr>
          <w:rFonts w:eastAsia="Times New Roman"/>
          <w:bCs/>
          <w:color w:val="000000"/>
          <w:sz w:val="24"/>
          <w:szCs w:val="24"/>
        </w:rPr>
        <w:t>ill look into this</w:t>
      </w:r>
      <w:r w:rsidR="0043616A">
        <w:rPr>
          <w:rFonts w:eastAsia="Times New Roman"/>
          <w:bCs/>
          <w:color w:val="000000"/>
          <w:sz w:val="24"/>
          <w:szCs w:val="24"/>
        </w:rPr>
        <w:t xml:space="preserve"> further</w:t>
      </w:r>
      <w:r w:rsidR="00794422" w:rsidRPr="00794422">
        <w:rPr>
          <w:rFonts w:eastAsia="Times New Roman"/>
          <w:bCs/>
          <w:color w:val="000000"/>
          <w:sz w:val="24"/>
          <w:szCs w:val="24"/>
        </w:rPr>
        <w:t>.</w:t>
      </w:r>
    </w:p>
    <w:p w14:paraId="2C99E623" w14:textId="05D40803" w:rsidR="00CC13A6" w:rsidRPr="00794422" w:rsidRDefault="00DC08A5" w:rsidP="001A3BA9">
      <w:pPr>
        <w:pStyle w:val="ListParagraph"/>
        <w:numPr>
          <w:ilvl w:val="0"/>
          <w:numId w:val="10"/>
        </w:numPr>
        <w:spacing w:after="280" w:line="240" w:lineRule="auto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 xml:space="preserve">BW: </w:t>
      </w:r>
      <w:r>
        <w:rPr>
          <w:rFonts w:eastAsia="Times New Roman"/>
          <w:bCs/>
          <w:color w:val="000000"/>
          <w:sz w:val="24"/>
          <w:szCs w:val="24"/>
        </w:rPr>
        <w:t xml:space="preserve">I believe we are following </w:t>
      </w:r>
      <w:r w:rsidR="005E623F">
        <w:rPr>
          <w:rFonts w:eastAsia="Times New Roman"/>
          <w:bCs/>
          <w:color w:val="000000"/>
          <w:sz w:val="24"/>
          <w:szCs w:val="24"/>
        </w:rPr>
        <w:t>consistent</w:t>
      </w:r>
      <w:r>
        <w:rPr>
          <w:rFonts w:eastAsia="Times New Roman"/>
          <w:bCs/>
          <w:color w:val="000000"/>
          <w:sz w:val="24"/>
          <w:szCs w:val="24"/>
        </w:rPr>
        <w:t xml:space="preserve"> practice.</w:t>
      </w:r>
    </w:p>
    <w:p w14:paraId="41F38D57" w14:textId="77777777" w:rsidR="00794422" w:rsidRPr="00794422" w:rsidRDefault="00794422" w:rsidP="00794422">
      <w:pPr>
        <w:pStyle w:val="ListParagraph"/>
        <w:spacing w:after="280" w:line="240" w:lineRule="auto"/>
        <w:ind w:left="1080"/>
        <w:rPr>
          <w:rFonts w:eastAsia="Times New Roman"/>
          <w:b/>
          <w:color w:val="000000"/>
          <w:sz w:val="24"/>
          <w:szCs w:val="24"/>
        </w:rPr>
      </w:pPr>
    </w:p>
    <w:p w14:paraId="1EAF2E73" w14:textId="241C942F" w:rsidR="00794422" w:rsidRDefault="00794422" w:rsidP="001A3BA9">
      <w:pPr>
        <w:pStyle w:val="ListParagraph"/>
        <w:numPr>
          <w:ilvl w:val="0"/>
          <w:numId w:val="13"/>
        </w:numPr>
        <w:spacing w:after="280" w:line="240" w:lineRule="auto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>Hospital OT Sign-up on ATLAS:</w:t>
      </w:r>
    </w:p>
    <w:p w14:paraId="0D6CED9C" w14:textId="77777777" w:rsidR="001D701F" w:rsidRPr="001D701F" w:rsidRDefault="001D701F" w:rsidP="001A3BA9">
      <w:pPr>
        <w:pStyle w:val="ListParagraph"/>
        <w:numPr>
          <w:ilvl w:val="0"/>
          <w:numId w:val="11"/>
        </w:numPr>
        <w:spacing w:after="280" w:line="240" w:lineRule="auto"/>
        <w:rPr>
          <w:rFonts w:eastAsia="Times New Roman"/>
          <w:b/>
          <w:color w:val="000000"/>
          <w:sz w:val="24"/>
          <w:szCs w:val="24"/>
        </w:rPr>
      </w:pPr>
      <w:r w:rsidRPr="001D701F">
        <w:rPr>
          <w:rFonts w:eastAsia="Times New Roman"/>
          <w:bCs/>
          <w:color w:val="000000"/>
          <w:sz w:val="24"/>
          <w:szCs w:val="24"/>
        </w:rPr>
        <w:t>Where are we at with the hospital-specific sign-up on ATLAS?</w:t>
      </w:r>
    </w:p>
    <w:p w14:paraId="79CC645D" w14:textId="40C546E5" w:rsidR="00794422" w:rsidRPr="00DC08A5" w:rsidRDefault="00794422" w:rsidP="001A3BA9">
      <w:pPr>
        <w:pStyle w:val="ListParagraph"/>
        <w:numPr>
          <w:ilvl w:val="0"/>
          <w:numId w:val="11"/>
        </w:numPr>
        <w:spacing w:after="280" w:line="240" w:lineRule="auto"/>
        <w:rPr>
          <w:rFonts w:eastAsia="Times New Roman"/>
          <w:bCs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 xml:space="preserve">BR: </w:t>
      </w:r>
      <w:r w:rsidR="00DC08A5" w:rsidRPr="00DC08A5">
        <w:rPr>
          <w:rFonts w:eastAsia="Times New Roman"/>
          <w:bCs/>
          <w:color w:val="000000"/>
          <w:sz w:val="24"/>
          <w:szCs w:val="24"/>
        </w:rPr>
        <w:t>There are some variables that need to be discussed.</w:t>
      </w:r>
    </w:p>
    <w:p w14:paraId="34A8FF24" w14:textId="10DF390F" w:rsidR="00DC08A5" w:rsidRPr="00CC13A6" w:rsidRDefault="00DC08A5" w:rsidP="001A3BA9">
      <w:pPr>
        <w:pStyle w:val="ListParagraph"/>
        <w:numPr>
          <w:ilvl w:val="0"/>
          <w:numId w:val="11"/>
        </w:numPr>
        <w:spacing w:after="280" w:line="240" w:lineRule="auto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>Moved to the AFSCME Workgroup.</w:t>
      </w:r>
    </w:p>
    <w:p w14:paraId="5754D107" w14:textId="77777777" w:rsidR="00CC13A6" w:rsidRPr="00CC13A6" w:rsidRDefault="00CC13A6" w:rsidP="00CC13A6">
      <w:pPr>
        <w:pStyle w:val="ListParagraph"/>
        <w:spacing w:after="280" w:line="240" w:lineRule="auto"/>
        <w:ind w:left="1080"/>
        <w:rPr>
          <w:rFonts w:eastAsia="Times New Roman"/>
          <w:b/>
          <w:color w:val="000000"/>
          <w:sz w:val="24"/>
          <w:szCs w:val="24"/>
        </w:rPr>
      </w:pPr>
    </w:p>
    <w:p w14:paraId="0B7DEF9C" w14:textId="2FC68039" w:rsidR="00CC13A6" w:rsidRPr="00CC13A6" w:rsidRDefault="00CC13A6" w:rsidP="001A3BA9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/>
          <w:b/>
          <w:sz w:val="24"/>
          <w:szCs w:val="24"/>
        </w:rPr>
      </w:pPr>
      <w:r w:rsidRPr="00CC13A6">
        <w:rPr>
          <w:rFonts w:eastAsia="Times New Roman"/>
          <w:b/>
          <w:sz w:val="24"/>
          <w:szCs w:val="24"/>
        </w:rPr>
        <w:t>LPN/RN Mutuals</w:t>
      </w:r>
      <w:r>
        <w:rPr>
          <w:rFonts w:eastAsia="Times New Roman"/>
          <w:b/>
          <w:sz w:val="24"/>
          <w:szCs w:val="24"/>
        </w:rPr>
        <w:t xml:space="preserve"> MOU</w:t>
      </w:r>
      <w:r w:rsidRPr="00CC13A6">
        <w:rPr>
          <w:rFonts w:eastAsia="Times New Roman"/>
          <w:b/>
          <w:sz w:val="24"/>
          <w:szCs w:val="24"/>
        </w:rPr>
        <w:t>:</w:t>
      </w:r>
    </w:p>
    <w:p w14:paraId="795DEDAA" w14:textId="77777777" w:rsidR="00CC13A6" w:rsidRDefault="00CC13A6" w:rsidP="001A3BA9">
      <w:pPr>
        <w:pStyle w:val="ListParagraph"/>
        <w:numPr>
          <w:ilvl w:val="0"/>
          <w:numId w:val="8"/>
        </w:numPr>
        <w:spacing w:before="0" w:after="0" w:line="240" w:lineRule="auto"/>
        <w:rPr>
          <w:sz w:val="24"/>
          <w:szCs w:val="24"/>
        </w:rPr>
      </w:pPr>
      <w:r w:rsidRPr="00876C2F">
        <w:rPr>
          <w:sz w:val="24"/>
          <w:szCs w:val="24"/>
        </w:rPr>
        <w:t>LPNs no longer a</w:t>
      </w:r>
      <w:r>
        <w:rPr>
          <w:sz w:val="24"/>
          <w:szCs w:val="24"/>
        </w:rPr>
        <w:t>pproved</w:t>
      </w:r>
      <w:r w:rsidRPr="00876C2F">
        <w:rPr>
          <w:sz w:val="24"/>
          <w:szCs w:val="24"/>
        </w:rPr>
        <w:t xml:space="preserve"> to mutual</w:t>
      </w:r>
      <w:r>
        <w:rPr>
          <w:sz w:val="24"/>
          <w:szCs w:val="24"/>
        </w:rPr>
        <w:t xml:space="preserve"> shifts</w:t>
      </w:r>
      <w:r w:rsidRPr="00876C2F">
        <w:rPr>
          <w:sz w:val="24"/>
          <w:szCs w:val="24"/>
        </w:rPr>
        <w:t xml:space="preserve"> with RNs</w:t>
      </w:r>
      <w:r>
        <w:rPr>
          <w:sz w:val="24"/>
          <w:szCs w:val="24"/>
        </w:rPr>
        <w:t>.</w:t>
      </w:r>
    </w:p>
    <w:p w14:paraId="2373833A" w14:textId="49539F95" w:rsidR="00CC13A6" w:rsidRPr="00CC13A6" w:rsidRDefault="00CC13A6" w:rsidP="001A3BA9">
      <w:pPr>
        <w:pStyle w:val="ListParagraph"/>
        <w:numPr>
          <w:ilvl w:val="0"/>
          <w:numId w:val="8"/>
        </w:numPr>
        <w:spacing w:before="0"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3/19 &gt;</w:t>
      </w:r>
      <w:r w:rsidRPr="0043616A">
        <w:rPr>
          <w:b/>
          <w:bCs/>
          <w:sz w:val="24"/>
          <w:szCs w:val="24"/>
        </w:rPr>
        <w:t>RP:</w:t>
      </w:r>
      <w:r w:rsidRPr="0043616A">
        <w:rPr>
          <w:sz w:val="24"/>
          <w:szCs w:val="24"/>
        </w:rPr>
        <w:t xml:space="preserve"> There is no contractual language permitting mutuals between these classifications. Allowing this would require an MOU between both unions and approval from MMB.</w:t>
      </w:r>
    </w:p>
    <w:p w14:paraId="2B7ED6AC" w14:textId="54D6AC50" w:rsidR="00CC13A6" w:rsidRPr="0043616A" w:rsidRDefault="005E623F" w:rsidP="001A3BA9">
      <w:pPr>
        <w:pStyle w:val="ListParagraph"/>
        <w:numPr>
          <w:ilvl w:val="0"/>
          <w:numId w:val="8"/>
        </w:numPr>
        <w:spacing w:before="0"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Next month.</w:t>
      </w:r>
    </w:p>
    <w:p w14:paraId="4D82574C" w14:textId="77777777" w:rsidR="00CC13A6" w:rsidRPr="00CC13A6" w:rsidRDefault="00CC13A6" w:rsidP="00CC13A6">
      <w:pPr>
        <w:spacing w:after="280" w:line="240" w:lineRule="auto"/>
        <w:rPr>
          <w:rFonts w:eastAsia="Times New Roman"/>
          <w:b/>
          <w:color w:val="000000"/>
          <w:sz w:val="24"/>
          <w:szCs w:val="24"/>
        </w:rPr>
      </w:pPr>
    </w:p>
    <w:p w14:paraId="00000041" w14:textId="77777777" w:rsidR="00D2622B" w:rsidRPr="002A2A61" w:rsidRDefault="00002778">
      <w:pPr>
        <w:spacing w:before="0" w:after="0" w:line="240" w:lineRule="auto"/>
        <w:rPr>
          <w:rFonts w:eastAsia="Times New Roman"/>
          <w:sz w:val="24"/>
          <w:szCs w:val="24"/>
        </w:rPr>
      </w:pPr>
      <w:r>
        <w:pict w14:anchorId="5458C5C1">
          <v:rect id="_x0000_i1027" style="width:0;height:1.5pt" o:hralign="center" o:hrstd="t" o:hr="t" fillcolor="#a0a0a0" stroked="f"/>
        </w:pict>
      </w:r>
    </w:p>
    <w:p w14:paraId="00000042" w14:textId="77777777" w:rsidR="00D2622B" w:rsidRPr="00F95FDA" w:rsidRDefault="00746BC6" w:rsidP="0097475C">
      <w:pPr>
        <w:pStyle w:val="Heading1"/>
        <w:rPr>
          <w:b/>
          <w:bCs/>
          <w:sz w:val="28"/>
          <w:szCs w:val="28"/>
        </w:rPr>
      </w:pPr>
      <w:r w:rsidRPr="00F95FDA">
        <w:rPr>
          <w:b/>
          <w:bCs/>
          <w:sz w:val="28"/>
          <w:szCs w:val="28"/>
        </w:rPr>
        <w:t>New Business</w:t>
      </w:r>
    </w:p>
    <w:p w14:paraId="00000043" w14:textId="77777777" w:rsidR="00D2622B" w:rsidRPr="002A2A61" w:rsidRDefault="00746BC6" w:rsidP="0097475C">
      <w:pPr>
        <w:pStyle w:val="Heading2"/>
      </w:pPr>
      <w:r w:rsidRPr="00F95FDA">
        <w:rPr>
          <w:sz w:val="28"/>
          <w:szCs w:val="28"/>
        </w:rPr>
        <w:t>Management Agenda Items</w:t>
      </w:r>
    </w:p>
    <w:p w14:paraId="5C916219" w14:textId="66DEF5DC" w:rsidR="00876C2F" w:rsidRDefault="00876C2F" w:rsidP="001A3BA9">
      <w:pPr>
        <w:pStyle w:val="ListParagraph"/>
        <w:spacing w:after="0"/>
        <w:rPr>
          <w:rFonts w:eastAsia="Times New Roman"/>
          <w:b/>
          <w:bCs/>
          <w:sz w:val="24"/>
          <w:szCs w:val="24"/>
        </w:rPr>
      </w:pPr>
    </w:p>
    <w:p w14:paraId="6B8DF695" w14:textId="128AD503" w:rsidR="0076767F" w:rsidRPr="00D93BB3" w:rsidRDefault="0076767F" w:rsidP="001A3BA9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eastAsia="Times New Roman"/>
          <w:bCs/>
          <w:color w:val="000000"/>
          <w:sz w:val="24"/>
          <w:szCs w:val="24"/>
        </w:rPr>
      </w:pPr>
    </w:p>
    <w:p w14:paraId="00000052" w14:textId="246175AA" w:rsidR="00D2622B" w:rsidRPr="00F95FDA" w:rsidRDefault="00746BC6" w:rsidP="006A202F">
      <w:pPr>
        <w:pStyle w:val="Heading2"/>
        <w:rPr>
          <w:sz w:val="28"/>
          <w:szCs w:val="28"/>
        </w:rPr>
      </w:pPr>
      <w:r w:rsidRPr="00F95FDA">
        <w:rPr>
          <w:sz w:val="28"/>
          <w:szCs w:val="28"/>
        </w:rPr>
        <w:t>AFSCME Agenda Items</w:t>
      </w:r>
    </w:p>
    <w:p w14:paraId="0F2185D4" w14:textId="77777777" w:rsidR="00CB6770" w:rsidRPr="005C680C" w:rsidRDefault="00CB6770" w:rsidP="005C680C">
      <w:pPr>
        <w:spacing w:before="0" w:after="0" w:line="240" w:lineRule="auto"/>
        <w:rPr>
          <w:rFonts w:eastAsia="Times New Roman"/>
          <w:b/>
          <w:sz w:val="24"/>
          <w:szCs w:val="24"/>
        </w:rPr>
      </w:pPr>
    </w:p>
    <w:p w14:paraId="5C2FD9BC" w14:textId="1A6973E1" w:rsidR="00D93F90" w:rsidRPr="008D761B" w:rsidRDefault="008D761B" w:rsidP="001A3BA9">
      <w:pPr>
        <w:pStyle w:val="ListParagraph"/>
        <w:numPr>
          <w:ilvl w:val="0"/>
          <w:numId w:val="14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bookmarkStart w:id="0" w:name="_Hlk224794958"/>
      <w:r>
        <w:rPr>
          <w:rFonts w:eastAsia="Times New Roman"/>
          <w:b/>
          <w:sz w:val="24"/>
          <w:szCs w:val="24"/>
        </w:rPr>
        <w:t xml:space="preserve">Additional </w:t>
      </w:r>
      <w:r w:rsidR="00CC13A6">
        <w:rPr>
          <w:rFonts w:eastAsia="Times New Roman"/>
          <w:b/>
          <w:sz w:val="24"/>
          <w:szCs w:val="24"/>
        </w:rPr>
        <w:t>Vacation Slots</w:t>
      </w:r>
      <w:r w:rsidR="005D2F0C" w:rsidRPr="00CC13A6">
        <w:rPr>
          <w:rFonts w:eastAsia="Times New Roman"/>
          <w:b/>
          <w:sz w:val="24"/>
          <w:szCs w:val="24"/>
        </w:rPr>
        <w:t>:</w:t>
      </w:r>
    </w:p>
    <w:p w14:paraId="49F64146" w14:textId="7A2027B7" w:rsidR="008D761B" w:rsidRDefault="008D761B" w:rsidP="001A3BA9">
      <w:pPr>
        <w:pStyle w:val="ListParagraph"/>
        <w:numPr>
          <w:ilvl w:val="0"/>
          <w:numId w:val="15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The International convention is in August</w:t>
      </w:r>
      <w:r w:rsidR="001A3BA9">
        <w:rPr>
          <w:rFonts w:eastAsia="Times New Roman"/>
          <w:bCs/>
          <w:sz w:val="24"/>
          <w:szCs w:val="24"/>
        </w:rPr>
        <w:t xml:space="preserve"> (17</w:t>
      </w:r>
      <w:r w:rsidR="001A3BA9" w:rsidRPr="001A3BA9">
        <w:rPr>
          <w:rFonts w:eastAsia="Times New Roman"/>
          <w:bCs/>
          <w:sz w:val="24"/>
          <w:szCs w:val="24"/>
          <w:vertAlign w:val="superscript"/>
        </w:rPr>
        <w:t>th</w:t>
      </w:r>
      <w:r w:rsidR="001A3BA9">
        <w:rPr>
          <w:rFonts w:eastAsia="Times New Roman"/>
          <w:bCs/>
          <w:sz w:val="24"/>
          <w:szCs w:val="24"/>
        </w:rPr>
        <w:t>-22</w:t>
      </w:r>
      <w:r w:rsidR="001A3BA9" w:rsidRPr="001A3BA9">
        <w:rPr>
          <w:rFonts w:eastAsia="Times New Roman"/>
          <w:bCs/>
          <w:sz w:val="24"/>
          <w:szCs w:val="24"/>
          <w:vertAlign w:val="superscript"/>
        </w:rPr>
        <w:t>nd</w:t>
      </w:r>
      <w:r w:rsidR="001A3BA9">
        <w:rPr>
          <w:rFonts w:eastAsia="Times New Roman"/>
          <w:bCs/>
          <w:sz w:val="24"/>
          <w:szCs w:val="24"/>
        </w:rPr>
        <w:t>)</w:t>
      </w:r>
      <w:r>
        <w:rPr>
          <w:rFonts w:eastAsia="Times New Roman"/>
          <w:bCs/>
          <w:sz w:val="24"/>
          <w:szCs w:val="24"/>
        </w:rPr>
        <w:t>. Can</w:t>
      </w:r>
      <w:r w:rsidR="001A3BA9">
        <w:rPr>
          <w:rFonts w:eastAsia="Times New Roman"/>
          <w:bCs/>
          <w:sz w:val="24"/>
          <w:szCs w:val="24"/>
        </w:rPr>
        <w:t xml:space="preserve"> delegates get days off, if needed?</w:t>
      </w:r>
    </w:p>
    <w:p w14:paraId="3329D7D6" w14:textId="44A7B73E" w:rsidR="001A3BA9" w:rsidRDefault="005E623F" w:rsidP="001A3BA9">
      <w:pPr>
        <w:pStyle w:val="ListParagraph"/>
        <w:numPr>
          <w:ilvl w:val="0"/>
          <w:numId w:val="15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 w:rsidRPr="005E623F">
        <w:rPr>
          <w:rFonts w:eastAsia="Times New Roman"/>
          <w:b/>
          <w:sz w:val="24"/>
          <w:szCs w:val="24"/>
        </w:rPr>
        <w:t>BW:</w:t>
      </w:r>
      <w:r>
        <w:rPr>
          <w:rFonts w:eastAsia="Times New Roman"/>
          <w:bCs/>
          <w:sz w:val="24"/>
          <w:szCs w:val="24"/>
        </w:rPr>
        <w:t xml:space="preserve"> Email Becky.</w:t>
      </w:r>
    </w:p>
    <w:p w14:paraId="0653BEAC" w14:textId="77777777" w:rsidR="005E623F" w:rsidRPr="008D761B" w:rsidRDefault="005E623F" w:rsidP="005E623F">
      <w:pPr>
        <w:pStyle w:val="ListParagraph"/>
        <w:spacing w:before="0" w:after="0" w:line="240" w:lineRule="auto"/>
        <w:ind w:left="1080"/>
        <w:rPr>
          <w:rFonts w:eastAsia="Times New Roman"/>
          <w:bCs/>
          <w:sz w:val="24"/>
          <w:szCs w:val="24"/>
        </w:rPr>
      </w:pPr>
    </w:p>
    <w:p w14:paraId="458E56BC" w14:textId="2697A7F9" w:rsidR="008D761B" w:rsidRPr="001A3BA9" w:rsidRDefault="008D761B" w:rsidP="001A3BA9">
      <w:pPr>
        <w:pStyle w:val="ListParagraph"/>
        <w:numPr>
          <w:ilvl w:val="0"/>
          <w:numId w:val="14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New Safety Administrator:</w:t>
      </w:r>
    </w:p>
    <w:p w14:paraId="1EB76A9F" w14:textId="072F7058" w:rsidR="001A3BA9" w:rsidRDefault="001A3BA9" w:rsidP="001A3BA9">
      <w:pPr>
        <w:pStyle w:val="ListParagraph"/>
        <w:numPr>
          <w:ilvl w:val="0"/>
          <w:numId w:val="16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Do we have a new Safety Administrator?</w:t>
      </w:r>
    </w:p>
    <w:p w14:paraId="6AD42438" w14:textId="1BF8FDB9" w:rsidR="001A3BA9" w:rsidRPr="00CC13A6" w:rsidRDefault="005E623F" w:rsidP="001A3BA9">
      <w:pPr>
        <w:pStyle w:val="ListParagraph"/>
        <w:numPr>
          <w:ilvl w:val="0"/>
          <w:numId w:val="16"/>
        </w:numPr>
        <w:spacing w:before="0" w:after="0" w:line="240" w:lineRule="auto"/>
        <w:rPr>
          <w:rFonts w:eastAsia="Times New Roman"/>
          <w:bCs/>
          <w:sz w:val="24"/>
          <w:szCs w:val="24"/>
        </w:rPr>
      </w:pPr>
      <w:r w:rsidRPr="005E623F">
        <w:rPr>
          <w:rFonts w:eastAsia="Times New Roman"/>
          <w:b/>
          <w:sz w:val="24"/>
          <w:szCs w:val="24"/>
        </w:rPr>
        <w:t>BW:</w:t>
      </w:r>
      <w:r>
        <w:rPr>
          <w:rFonts w:eastAsia="Times New Roman"/>
          <w:bCs/>
          <w:sz w:val="24"/>
          <w:szCs w:val="24"/>
        </w:rPr>
        <w:t xml:space="preserve"> I don’t have a lot of information on this.</w:t>
      </w:r>
    </w:p>
    <w:p w14:paraId="6C27AF6A" w14:textId="77777777" w:rsidR="00876C2F" w:rsidRPr="00DE1D88" w:rsidRDefault="00876C2F" w:rsidP="00DE1D88">
      <w:pPr>
        <w:spacing w:before="0" w:line="240" w:lineRule="auto"/>
        <w:rPr>
          <w:rFonts w:eastAsia="Times New Roman"/>
          <w:b/>
          <w:sz w:val="24"/>
          <w:szCs w:val="24"/>
        </w:rPr>
      </w:pPr>
    </w:p>
    <w:bookmarkEnd w:id="0"/>
    <w:p w14:paraId="7ECB6798" w14:textId="30C30EAF" w:rsidR="001275DB" w:rsidRPr="002A2A61" w:rsidRDefault="00002778" w:rsidP="00992496">
      <w:pPr>
        <w:spacing w:before="0" w:after="0" w:line="240" w:lineRule="auto"/>
      </w:pPr>
      <w:r>
        <w:pict w14:anchorId="76A13E38">
          <v:rect id="_x0000_i1028" style="width:0;height:1.5pt" o:hralign="center" o:hrstd="t" o:hr="t" fillcolor="#a0a0a0" stroked="f"/>
        </w:pict>
      </w:r>
    </w:p>
    <w:p w14:paraId="00000070" w14:textId="77777777" w:rsidR="00D2622B" w:rsidRPr="00F95FDA" w:rsidRDefault="00746BC6" w:rsidP="0097475C">
      <w:pPr>
        <w:pStyle w:val="Heading1"/>
        <w:rPr>
          <w:b/>
          <w:bCs/>
          <w:sz w:val="28"/>
          <w:szCs w:val="28"/>
        </w:rPr>
      </w:pPr>
      <w:r w:rsidRPr="00F95FDA">
        <w:rPr>
          <w:b/>
          <w:bCs/>
          <w:sz w:val="28"/>
          <w:szCs w:val="28"/>
        </w:rPr>
        <w:t>ADD ON</w:t>
      </w:r>
    </w:p>
    <w:p w14:paraId="7A3FE57B" w14:textId="2188057D" w:rsidR="004C2EE5" w:rsidRDefault="00746BC6" w:rsidP="00630BD0">
      <w:pPr>
        <w:pStyle w:val="Heading2"/>
        <w:rPr>
          <w:sz w:val="28"/>
          <w:szCs w:val="28"/>
        </w:rPr>
      </w:pPr>
      <w:r w:rsidRPr="00F95FDA">
        <w:rPr>
          <w:sz w:val="28"/>
          <w:szCs w:val="28"/>
        </w:rPr>
        <w:t>Management</w:t>
      </w:r>
      <w:r w:rsidR="00B66C94">
        <w:rPr>
          <w:sz w:val="28"/>
          <w:szCs w:val="28"/>
        </w:rPr>
        <w:tab/>
      </w:r>
    </w:p>
    <w:p w14:paraId="2ACD5023" w14:textId="4E4795C5" w:rsidR="005E623F" w:rsidRPr="00274749" w:rsidRDefault="005E623F" w:rsidP="005E623F">
      <w:pPr>
        <w:pStyle w:val="ListParagraph"/>
        <w:numPr>
          <w:ilvl w:val="0"/>
          <w:numId w:val="18"/>
        </w:numPr>
      </w:pPr>
      <w:r>
        <w:rPr>
          <w:sz w:val="24"/>
          <w:szCs w:val="24"/>
        </w:rPr>
        <w:t xml:space="preserve">We recognize that this is a stressful time for staff, with the lawsuit in the news. </w:t>
      </w:r>
      <w:r w:rsidR="00274749">
        <w:rPr>
          <w:sz w:val="24"/>
          <w:szCs w:val="24"/>
        </w:rPr>
        <w:t>Staff can reach out to Dr. Hirachan with concerns.</w:t>
      </w:r>
    </w:p>
    <w:p w14:paraId="40006E3C" w14:textId="5793B958" w:rsidR="00274749" w:rsidRDefault="00274749" w:rsidP="00274749">
      <w:pPr>
        <w:pStyle w:val="ListParagraph"/>
      </w:pPr>
      <w:r>
        <w:rPr>
          <w:sz w:val="24"/>
          <w:szCs w:val="24"/>
        </w:rPr>
        <w:t>*Reminder - All staff must have a business reason for accessing Avatar records.</w:t>
      </w:r>
    </w:p>
    <w:p w14:paraId="00000078" w14:textId="064BF39C" w:rsidR="00D2622B" w:rsidRPr="00357D81" w:rsidRDefault="00002778" w:rsidP="00357D81">
      <w:pPr>
        <w:rPr>
          <w:rFonts w:eastAsia="Times New Roman"/>
          <w:b/>
          <w:bCs/>
          <w:sz w:val="24"/>
          <w:szCs w:val="24"/>
        </w:rPr>
      </w:pPr>
      <w:r>
        <w:pict w14:anchorId="5C9B5AB8">
          <v:rect id="_x0000_i1029" style="width:0;height:1.5pt" o:hralign="center" o:hrstd="t" o:hr="t" fillcolor="#a0a0a0" stroked="f"/>
        </w:pict>
      </w:r>
    </w:p>
    <w:p w14:paraId="18EE5A5D" w14:textId="3EFEE5DD" w:rsidR="00FB4D51" w:rsidRPr="005C680C" w:rsidRDefault="00746BC6" w:rsidP="005C680C">
      <w:pPr>
        <w:pStyle w:val="Heading2"/>
        <w:rPr>
          <w:sz w:val="28"/>
          <w:szCs w:val="28"/>
        </w:rPr>
      </w:pPr>
      <w:r w:rsidRPr="00F95FDA">
        <w:rPr>
          <w:sz w:val="28"/>
          <w:szCs w:val="28"/>
        </w:rPr>
        <w:lastRenderedPageBreak/>
        <w:t>AFSCME</w:t>
      </w:r>
    </w:p>
    <w:p w14:paraId="248492FC" w14:textId="3DC9CFBD" w:rsidR="00E37AC0" w:rsidRDefault="005E623F" w:rsidP="001A3BA9">
      <w:pPr>
        <w:pStyle w:val="ListParagraph"/>
        <w:numPr>
          <w:ilvl w:val="0"/>
          <w:numId w:val="6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Tour of FMHP for Union Officers:</w:t>
      </w:r>
    </w:p>
    <w:p w14:paraId="09285490" w14:textId="2957527E" w:rsidR="005E623F" w:rsidRPr="005E623F" w:rsidRDefault="005E623F" w:rsidP="005E623F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5E623F">
        <w:rPr>
          <w:sz w:val="24"/>
          <w:szCs w:val="24"/>
        </w:rPr>
        <w:t>Can we set up a tour for local union officers?</w:t>
      </w:r>
    </w:p>
    <w:p w14:paraId="4278F865" w14:textId="12B86FB3" w:rsidR="005E623F" w:rsidRPr="005E623F" w:rsidRDefault="005E623F" w:rsidP="005E623F">
      <w:pPr>
        <w:pStyle w:val="ListParagraph"/>
        <w:numPr>
          <w:ilvl w:val="0"/>
          <w:numId w:val="17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BW: </w:t>
      </w:r>
      <w:r w:rsidRPr="005E623F">
        <w:rPr>
          <w:sz w:val="24"/>
          <w:szCs w:val="24"/>
        </w:rPr>
        <w:t>Email Breanna to schedule this.</w:t>
      </w:r>
    </w:p>
    <w:p w14:paraId="6DBED49A" w14:textId="731A90A1" w:rsidR="00087A15" w:rsidRDefault="00087A15" w:rsidP="005E623F">
      <w:pPr>
        <w:pStyle w:val="ListParagraph"/>
        <w:rPr>
          <w:b/>
          <w:bCs/>
          <w:sz w:val="24"/>
          <w:szCs w:val="24"/>
        </w:rPr>
      </w:pPr>
    </w:p>
    <w:p w14:paraId="12F72A0B" w14:textId="28C3D34A" w:rsidR="001A3BA9" w:rsidRPr="001A3BA9" w:rsidRDefault="001A3BA9" w:rsidP="001A3BA9">
      <w:pPr>
        <w:tabs>
          <w:tab w:val="left" w:pos="99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sectPr w:rsidR="001A3BA9" w:rsidRPr="001A3BA9" w:rsidSect="00C55D35">
      <w:footerReference w:type="default" r:id="rId13"/>
      <w:footerReference w:type="first" r:id="rId14"/>
      <w:pgSz w:w="12240" w:h="15840"/>
      <w:pgMar w:top="432" w:right="1080" w:bottom="288" w:left="108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06715" w14:textId="77777777" w:rsidR="00746BC6" w:rsidRDefault="00746BC6">
      <w:pPr>
        <w:spacing w:before="0" w:after="0" w:line="240" w:lineRule="auto"/>
      </w:pPr>
      <w:r>
        <w:separator/>
      </w:r>
    </w:p>
  </w:endnote>
  <w:endnote w:type="continuationSeparator" w:id="0">
    <w:p w14:paraId="1F748A5F" w14:textId="77777777" w:rsidR="00746BC6" w:rsidRDefault="00746BC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01E4BE-FBDE-425B-8819-6EAA8EE5D42C}"/>
    <w:embedBold r:id="rId2" w:fontKey="{080ACFED-EC53-4CD5-99CB-B86E359AC157}"/>
    <w:embedItalic r:id="rId3" w:fontKey="{6F7DBFF4-4556-4444-9FF8-6732E2977E9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2B5B4F6B-5052-4E46-8F6F-3588C164BB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3" w14:textId="732D37D5" w:rsidR="00D2622B" w:rsidRDefault="00746BC6">
    <w:pPr>
      <w:pBdr>
        <w:top w:val="nil"/>
        <w:left w:val="nil"/>
        <w:bottom w:val="nil"/>
        <w:right w:val="nil"/>
        <w:between w:val="nil"/>
      </w:pBdr>
      <w:tabs>
        <w:tab w:val="right" w:pos="10080"/>
      </w:tabs>
      <w:spacing w:before="0" w:line="336" w:lineRule="auto"/>
      <w:rPr>
        <w:color w:val="000000"/>
      </w:rPr>
    </w:pPr>
    <w:r>
      <w:rPr>
        <w:color w:val="000000"/>
      </w:rPr>
      <w:t xml:space="preserve">FMHP </w:t>
    </w:r>
    <w:r w:rsidR="009E47AB">
      <w:rPr>
        <w:color w:val="000000"/>
      </w:rPr>
      <w:t>0</w:t>
    </w:r>
    <w:r w:rsidR="001A3BA9">
      <w:rPr>
        <w:color w:val="000000"/>
      </w:rPr>
      <w:t>4/16</w:t>
    </w:r>
    <w:r w:rsidR="009E47AB">
      <w:rPr>
        <w:color w:val="000000"/>
      </w:rPr>
      <w:t>/26</w:t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9374B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4" w14:textId="77777777" w:rsidR="00D2622B" w:rsidRDefault="00746BC6">
    <w:pPr>
      <w:pBdr>
        <w:top w:val="nil"/>
        <w:left w:val="nil"/>
        <w:bottom w:val="nil"/>
        <w:right w:val="nil"/>
        <w:between w:val="nil"/>
      </w:pBdr>
      <w:tabs>
        <w:tab w:val="right" w:pos="10080"/>
      </w:tabs>
      <w:spacing w:before="0" w:line="336" w:lineRule="auto"/>
      <w:rPr>
        <w:color w:val="000000"/>
      </w:rPr>
    </w:pPr>
    <w:r>
      <w:rPr>
        <w:color w:val="000000"/>
      </w:rPr>
      <w:t>Document Name</w:t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3BE61" w14:textId="77777777" w:rsidR="00746BC6" w:rsidRDefault="00746BC6">
      <w:pPr>
        <w:spacing w:before="0" w:after="0" w:line="240" w:lineRule="auto"/>
      </w:pPr>
      <w:r>
        <w:separator/>
      </w:r>
    </w:p>
  </w:footnote>
  <w:footnote w:type="continuationSeparator" w:id="0">
    <w:p w14:paraId="006D78AA" w14:textId="77777777" w:rsidR="00746BC6" w:rsidRDefault="00746BC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F2C7E"/>
    <w:multiLevelType w:val="hybridMultilevel"/>
    <w:tmpl w:val="3C785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21D07"/>
    <w:multiLevelType w:val="hybridMultilevel"/>
    <w:tmpl w:val="8794D3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0286F"/>
    <w:multiLevelType w:val="hybridMultilevel"/>
    <w:tmpl w:val="6380AD0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DC3B8B"/>
    <w:multiLevelType w:val="multilevel"/>
    <w:tmpl w:val="92EE49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4" w15:restartNumberingAfterBreak="0">
    <w:nsid w:val="111213AE"/>
    <w:multiLevelType w:val="hybridMultilevel"/>
    <w:tmpl w:val="4BB60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95FA2"/>
    <w:multiLevelType w:val="hybridMultilevel"/>
    <w:tmpl w:val="3D7E8A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DC0D51"/>
    <w:multiLevelType w:val="hybridMultilevel"/>
    <w:tmpl w:val="0DFCFCC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0804E0"/>
    <w:multiLevelType w:val="multilevel"/>
    <w:tmpl w:val="19F671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8" w15:restartNumberingAfterBreak="0">
    <w:nsid w:val="43055FB1"/>
    <w:multiLevelType w:val="multilevel"/>
    <w:tmpl w:val="CCF43C1A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437E76"/>
    <w:multiLevelType w:val="hybridMultilevel"/>
    <w:tmpl w:val="B7002DE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441043"/>
    <w:multiLevelType w:val="hybridMultilevel"/>
    <w:tmpl w:val="16B6A2F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49D49ED"/>
    <w:multiLevelType w:val="hybridMultilevel"/>
    <w:tmpl w:val="93884016"/>
    <w:lvl w:ilvl="0" w:tplc="D95C1E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7401BD"/>
    <w:multiLevelType w:val="hybridMultilevel"/>
    <w:tmpl w:val="5F1896DC"/>
    <w:lvl w:ilvl="0" w:tplc="DE2AB65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7C9767C"/>
    <w:multiLevelType w:val="hybridMultilevel"/>
    <w:tmpl w:val="B454AA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E5BA2"/>
    <w:multiLevelType w:val="hybridMultilevel"/>
    <w:tmpl w:val="56DCB6F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0F72F04"/>
    <w:multiLevelType w:val="hybridMultilevel"/>
    <w:tmpl w:val="B2C47FF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8E776A6"/>
    <w:multiLevelType w:val="hybridMultilevel"/>
    <w:tmpl w:val="2C1A4BD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FB35835"/>
    <w:multiLevelType w:val="hybridMultilevel"/>
    <w:tmpl w:val="54F239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2799039">
    <w:abstractNumId w:val="8"/>
  </w:num>
  <w:num w:numId="2" w16cid:durableId="1965428595">
    <w:abstractNumId w:val="12"/>
  </w:num>
  <w:num w:numId="3" w16cid:durableId="1400907228">
    <w:abstractNumId w:val="6"/>
  </w:num>
  <w:num w:numId="4" w16cid:durableId="69468963">
    <w:abstractNumId w:val="17"/>
  </w:num>
  <w:num w:numId="5" w16cid:durableId="830411579">
    <w:abstractNumId w:val="1"/>
  </w:num>
  <w:num w:numId="6" w16cid:durableId="768433962">
    <w:abstractNumId w:val="7"/>
  </w:num>
  <w:num w:numId="7" w16cid:durableId="354380206">
    <w:abstractNumId w:val="5"/>
  </w:num>
  <w:num w:numId="8" w16cid:durableId="280839774">
    <w:abstractNumId w:val="9"/>
  </w:num>
  <w:num w:numId="9" w16cid:durableId="88546754">
    <w:abstractNumId w:val="13"/>
  </w:num>
  <w:num w:numId="10" w16cid:durableId="1398436213">
    <w:abstractNumId w:val="14"/>
  </w:num>
  <w:num w:numId="11" w16cid:durableId="2056006357">
    <w:abstractNumId w:val="15"/>
  </w:num>
  <w:num w:numId="12" w16cid:durableId="1879201194">
    <w:abstractNumId w:val="4"/>
  </w:num>
  <w:num w:numId="13" w16cid:durableId="1025403874">
    <w:abstractNumId w:val="0"/>
  </w:num>
  <w:num w:numId="14" w16cid:durableId="316884565">
    <w:abstractNumId w:val="3"/>
  </w:num>
  <w:num w:numId="15" w16cid:durableId="1786271391">
    <w:abstractNumId w:val="10"/>
  </w:num>
  <w:num w:numId="16" w16cid:durableId="73552717">
    <w:abstractNumId w:val="16"/>
  </w:num>
  <w:num w:numId="17" w16cid:durableId="286863706">
    <w:abstractNumId w:val="2"/>
  </w:num>
  <w:num w:numId="18" w16cid:durableId="1963805118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22B"/>
    <w:rsid w:val="00002716"/>
    <w:rsid w:val="000052C0"/>
    <w:rsid w:val="00014EB9"/>
    <w:rsid w:val="00020D58"/>
    <w:rsid w:val="000257A3"/>
    <w:rsid w:val="0004191B"/>
    <w:rsid w:val="000504DA"/>
    <w:rsid w:val="00067632"/>
    <w:rsid w:val="000716CD"/>
    <w:rsid w:val="000848EE"/>
    <w:rsid w:val="00087A15"/>
    <w:rsid w:val="00093953"/>
    <w:rsid w:val="00094805"/>
    <w:rsid w:val="00096643"/>
    <w:rsid w:val="000B1146"/>
    <w:rsid w:val="000B6662"/>
    <w:rsid w:val="00104536"/>
    <w:rsid w:val="00115862"/>
    <w:rsid w:val="001256A9"/>
    <w:rsid w:val="001275DB"/>
    <w:rsid w:val="0015258B"/>
    <w:rsid w:val="00154997"/>
    <w:rsid w:val="00166A68"/>
    <w:rsid w:val="00174DC0"/>
    <w:rsid w:val="001A3BA9"/>
    <w:rsid w:val="001A3CA8"/>
    <w:rsid w:val="001C154C"/>
    <w:rsid w:val="001C641B"/>
    <w:rsid w:val="001D701F"/>
    <w:rsid w:val="001F368F"/>
    <w:rsid w:val="00222569"/>
    <w:rsid w:val="00223FBA"/>
    <w:rsid w:val="002314BA"/>
    <w:rsid w:val="00236BC6"/>
    <w:rsid w:val="00243494"/>
    <w:rsid w:val="00251774"/>
    <w:rsid w:val="00251EC4"/>
    <w:rsid w:val="00266345"/>
    <w:rsid w:val="00270D23"/>
    <w:rsid w:val="00274749"/>
    <w:rsid w:val="002A0B1B"/>
    <w:rsid w:val="002A2A61"/>
    <w:rsid w:val="002B4C2E"/>
    <w:rsid w:val="002B5C9E"/>
    <w:rsid w:val="002C02C8"/>
    <w:rsid w:val="002D4B6A"/>
    <w:rsid w:val="002D79D0"/>
    <w:rsid w:val="002F4C7A"/>
    <w:rsid w:val="0031532D"/>
    <w:rsid w:val="00323725"/>
    <w:rsid w:val="003264EB"/>
    <w:rsid w:val="003424BF"/>
    <w:rsid w:val="00355DA7"/>
    <w:rsid w:val="00357D81"/>
    <w:rsid w:val="003625B2"/>
    <w:rsid w:val="00382237"/>
    <w:rsid w:val="00384112"/>
    <w:rsid w:val="003974A6"/>
    <w:rsid w:val="003A2AC1"/>
    <w:rsid w:val="003D32ED"/>
    <w:rsid w:val="003D61D3"/>
    <w:rsid w:val="00403C09"/>
    <w:rsid w:val="0043616A"/>
    <w:rsid w:val="00446DE8"/>
    <w:rsid w:val="00456FA3"/>
    <w:rsid w:val="004612EB"/>
    <w:rsid w:val="00467B1A"/>
    <w:rsid w:val="00495743"/>
    <w:rsid w:val="004B7B97"/>
    <w:rsid w:val="004C2EE5"/>
    <w:rsid w:val="00526264"/>
    <w:rsid w:val="00534B0D"/>
    <w:rsid w:val="00566766"/>
    <w:rsid w:val="00593D24"/>
    <w:rsid w:val="005A05EC"/>
    <w:rsid w:val="005B0F54"/>
    <w:rsid w:val="005B6EB1"/>
    <w:rsid w:val="005C680C"/>
    <w:rsid w:val="005D1E4F"/>
    <w:rsid w:val="005D2E7E"/>
    <w:rsid w:val="005D2F0C"/>
    <w:rsid w:val="005E4A5E"/>
    <w:rsid w:val="005E623F"/>
    <w:rsid w:val="005F6696"/>
    <w:rsid w:val="005F7623"/>
    <w:rsid w:val="006029F1"/>
    <w:rsid w:val="006041FA"/>
    <w:rsid w:val="00612A59"/>
    <w:rsid w:val="0061372A"/>
    <w:rsid w:val="006201F5"/>
    <w:rsid w:val="00626EB0"/>
    <w:rsid w:val="00630BD0"/>
    <w:rsid w:val="006430BB"/>
    <w:rsid w:val="00653E8B"/>
    <w:rsid w:val="006550E8"/>
    <w:rsid w:val="00655854"/>
    <w:rsid w:val="00682DCB"/>
    <w:rsid w:val="00690D9B"/>
    <w:rsid w:val="006A0F94"/>
    <w:rsid w:val="006A202F"/>
    <w:rsid w:val="006C5F8A"/>
    <w:rsid w:val="006F3522"/>
    <w:rsid w:val="006F719D"/>
    <w:rsid w:val="00701E70"/>
    <w:rsid w:val="007078EC"/>
    <w:rsid w:val="00721BBE"/>
    <w:rsid w:val="00725333"/>
    <w:rsid w:val="00734A0A"/>
    <w:rsid w:val="00736498"/>
    <w:rsid w:val="00746BC6"/>
    <w:rsid w:val="007474AD"/>
    <w:rsid w:val="0075185F"/>
    <w:rsid w:val="0075372B"/>
    <w:rsid w:val="007605BE"/>
    <w:rsid w:val="00763974"/>
    <w:rsid w:val="0076767F"/>
    <w:rsid w:val="00791584"/>
    <w:rsid w:val="00794422"/>
    <w:rsid w:val="007A407F"/>
    <w:rsid w:val="007A65DF"/>
    <w:rsid w:val="007C5506"/>
    <w:rsid w:val="007D1355"/>
    <w:rsid w:val="007D2B33"/>
    <w:rsid w:val="007D3591"/>
    <w:rsid w:val="007E21DD"/>
    <w:rsid w:val="007E61EB"/>
    <w:rsid w:val="007F4CC5"/>
    <w:rsid w:val="008002B6"/>
    <w:rsid w:val="00807C1D"/>
    <w:rsid w:val="008113EC"/>
    <w:rsid w:val="008254D7"/>
    <w:rsid w:val="00826CF6"/>
    <w:rsid w:val="00852A76"/>
    <w:rsid w:val="00853F89"/>
    <w:rsid w:val="00857E1E"/>
    <w:rsid w:val="008671F6"/>
    <w:rsid w:val="00872C14"/>
    <w:rsid w:val="00876C2F"/>
    <w:rsid w:val="00882E17"/>
    <w:rsid w:val="008B3AD4"/>
    <w:rsid w:val="008C13CC"/>
    <w:rsid w:val="008C1E1B"/>
    <w:rsid w:val="008D761B"/>
    <w:rsid w:val="008E2B6B"/>
    <w:rsid w:val="008F3848"/>
    <w:rsid w:val="008F7E3A"/>
    <w:rsid w:val="00903D32"/>
    <w:rsid w:val="009107E4"/>
    <w:rsid w:val="009348F6"/>
    <w:rsid w:val="00947E4B"/>
    <w:rsid w:val="00950280"/>
    <w:rsid w:val="00952421"/>
    <w:rsid w:val="0097475C"/>
    <w:rsid w:val="00976629"/>
    <w:rsid w:val="009766D6"/>
    <w:rsid w:val="00992496"/>
    <w:rsid w:val="009A115B"/>
    <w:rsid w:val="009B12D1"/>
    <w:rsid w:val="009E320B"/>
    <w:rsid w:val="009E47AB"/>
    <w:rsid w:val="009F18CC"/>
    <w:rsid w:val="009F28CF"/>
    <w:rsid w:val="00A03B0F"/>
    <w:rsid w:val="00A10A1A"/>
    <w:rsid w:val="00A1473B"/>
    <w:rsid w:val="00A2113A"/>
    <w:rsid w:val="00A55B22"/>
    <w:rsid w:val="00A86138"/>
    <w:rsid w:val="00AC2EC4"/>
    <w:rsid w:val="00AD3996"/>
    <w:rsid w:val="00AD3B00"/>
    <w:rsid w:val="00AE0362"/>
    <w:rsid w:val="00AE572A"/>
    <w:rsid w:val="00AE7D4C"/>
    <w:rsid w:val="00AF6A40"/>
    <w:rsid w:val="00B04BEF"/>
    <w:rsid w:val="00B66C94"/>
    <w:rsid w:val="00B71D0A"/>
    <w:rsid w:val="00B82C32"/>
    <w:rsid w:val="00B950C3"/>
    <w:rsid w:val="00BA41B4"/>
    <w:rsid w:val="00BA567A"/>
    <w:rsid w:val="00BC3C11"/>
    <w:rsid w:val="00BD213D"/>
    <w:rsid w:val="00C062D1"/>
    <w:rsid w:val="00C138B6"/>
    <w:rsid w:val="00C144FC"/>
    <w:rsid w:val="00C24B71"/>
    <w:rsid w:val="00C25FD5"/>
    <w:rsid w:val="00C3548E"/>
    <w:rsid w:val="00C500A5"/>
    <w:rsid w:val="00C55C68"/>
    <w:rsid w:val="00C55D35"/>
    <w:rsid w:val="00C80645"/>
    <w:rsid w:val="00C826C8"/>
    <w:rsid w:val="00CB0F95"/>
    <w:rsid w:val="00CB21DD"/>
    <w:rsid w:val="00CB6770"/>
    <w:rsid w:val="00CC13A6"/>
    <w:rsid w:val="00CE0DDE"/>
    <w:rsid w:val="00CE1FEE"/>
    <w:rsid w:val="00CF1FF0"/>
    <w:rsid w:val="00D2622B"/>
    <w:rsid w:val="00D33551"/>
    <w:rsid w:val="00D564E9"/>
    <w:rsid w:val="00D8580B"/>
    <w:rsid w:val="00D93BB3"/>
    <w:rsid w:val="00D93F90"/>
    <w:rsid w:val="00DC08A5"/>
    <w:rsid w:val="00DC1145"/>
    <w:rsid w:val="00DE1D88"/>
    <w:rsid w:val="00DE32A2"/>
    <w:rsid w:val="00DF4C1B"/>
    <w:rsid w:val="00E37AC0"/>
    <w:rsid w:val="00E54A68"/>
    <w:rsid w:val="00E661C5"/>
    <w:rsid w:val="00E75A5B"/>
    <w:rsid w:val="00E83854"/>
    <w:rsid w:val="00E83EED"/>
    <w:rsid w:val="00E84523"/>
    <w:rsid w:val="00EA519A"/>
    <w:rsid w:val="00ED70DE"/>
    <w:rsid w:val="00EF1A87"/>
    <w:rsid w:val="00F00330"/>
    <w:rsid w:val="00F12896"/>
    <w:rsid w:val="00F1527B"/>
    <w:rsid w:val="00F35012"/>
    <w:rsid w:val="00F52E0F"/>
    <w:rsid w:val="00F56E50"/>
    <w:rsid w:val="00F62337"/>
    <w:rsid w:val="00F644C0"/>
    <w:rsid w:val="00F9374B"/>
    <w:rsid w:val="00F95FDA"/>
    <w:rsid w:val="00FA1947"/>
    <w:rsid w:val="00FA5B0A"/>
    <w:rsid w:val="00FB4D51"/>
    <w:rsid w:val="00FE7848"/>
    <w:rsid w:val="00FF1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D8B62DC"/>
  <w15:docId w15:val="{7B274998-77DD-4663-9770-F8B84DFAC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15A"/>
  </w:style>
  <w:style w:type="paragraph" w:styleId="Heading1">
    <w:name w:val="heading 1"/>
    <w:basedOn w:val="Normal"/>
    <w:next w:val="Normal"/>
    <w:link w:val="Heading1Char"/>
    <w:uiPriority w:val="9"/>
    <w:qFormat/>
    <w:rsid w:val="007C35FF"/>
    <w:pPr>
      <w:pBdr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pBdr>
      <w:shd w:val="clear" w:color="auto" w:fill="3494BA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5FF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5FF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5FF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35FF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C35FF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5FF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5F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5F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C35FF"/>
    <w:pPr>
      <w:spacing w:before="0" w:after="0"/>
    </w:pPr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C35FF"/>
    <w:rPr>
      <w:caps/>
      <w:color w:val="FFFFFF" w:themeColor="background1"/>
      <w:spacing w:val="15"/>
      <w:sz w:val="22"/>
      <w:szCs w:val="22"/>
      <w:shd w:val="clear" w:color="auto" w:fill="3494BA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7C35FF"/>
    <w:rPr>
      <w:caps/>
      <w:spacing w:val="15"/>
      <w:shd w:val="clear" w:color="auto" w:fill="D4EA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7C35FF"/>
    <w:rPr>
      <w:caps/>
      <w:color w:val="1A495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7C35FF"/>
    <w:rPr>
      <w:caps/>
      <w:color w:val="276E8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7C35FF"/>
    <w:rPr>
      <w:caps/>
      <w:color w:val="276E8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7C35FF"/>
    <w:rPr>
      <w:caps/>
      <w:color w:val="276E8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35FF"/>
    <w:rPr>
      <w:caps/>
      <w:color w:val="276E8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35F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35FF"/>
    <w:rPr>
      <w:i/>
      <w:iCs/>
      <w:caps/>
      <w:spacing w:val="10"/>
      <w:sz w:val="18"/>
      <w:szCs w:val="18"/>
    </w:rPr>
  </w:style>
  <w:style w:type="paragraph" w:customStyle="1" w:styleId="NoParagraphStyle">
    <w:name w:val="[No Paragraph Style]"/>
    <w:semiHidden/>
    <w:rsid w:val="001E5ECF"/>
    <w:pPr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/>
      <w:color w:val="000000"/>
      <w:sz w:val="24"/>
      <w:szCs w:val="24"/>
    </w:rPr>
  </w:style>
  <w:style w:type="paragraph" w:customStyle="1" w:styleId="Boldcharacter">
    <w:name w:val="Bold character"/>
    <w:basedOn w:val="Normal"/>
    <w:link w:val="BoldcharacterChar"/>
    <w:autoRedefine/>
    <w:semiHidden/>
    <w:rsid w:val="00CF1393"/>
    <w:pPr>
      <w:spacing w:line="280" w:lineRule="exact"/>
      <w:contextualSpacing/>
    </w:pPr>
    <w:rPr>
      <w:b/>
      <w:lang w:val="en-GB"/>
    </w:rPr>
  </w:style>
  <w:style w:type="character" w:customStyle="1" w:styleId="BoldcharacterChar">
    <w:name w:val="Bold character Char"/>
    <w:basedOn w:val="DefaultParagraphFont"/>
    <w:link w:val="Boldcharacter"/>
    <w:semiHidden/>
    <w:rsid w:val="00CF1393"/>
    <w:rPr>
      <w:b/>
      <w:lang w:val="en-GB"/>
    </w:rPr>
  </w:style>
  <w:style w:type="paragraph" w:customStyle="1" w:styleId="BodytextClosingname">
    <w:name w:val="Body text Closing name"/>
    <w:basedOn w:val="Normal"/>
    <w:semiHidden/>
    <w:rsid w:val="00CF1393"/>
    <w:pPr>
      <w:spacing w:before="1080" w:after="240"/>
      <w:contextualSpacing/>
    </w:pPr>
  </w:style>
  <w:style w:type="paragraph" w:customStyle="1" w:styleId="BodytextDate">
    <w:name w:val="Body text Date"/>
    <w:basedOn w:val="Normal"/>
    <w:semiHidden/>
    <w:rsid w:val="00CF1393"/>
    <w:pPr>
      <w:spacing w:before="0" w:after="480"/>
      <w:contextualSpacing/>
    </w:pPr>
  </w:style>
  <w:style w:type="character" w:styleId="Hyperlink">
    <w:name w:val="Hyperlink"/>
    <w:basedOn w:val="DefaultParagraphFont"/>
    <w:uiPriority w:val="99"/>
    <w:semiHidden/>
    <w:rsid w:val="001E5ECF"/>
    <w:rPr>
      <w:color w:val="6B9F25" w:themeColor="hyperlink"/>
      <w:u w:val="single"/>
    </w:rPr>
  </w:style>
  <w:style w:type="paragraph" w:customStyle="1" w:styleId="BodytextSalutation">
    <w:name w:val="Body text Salutation"/>
    <w:basedOn w:val="Normal"/>
    <w:semiHidden/>
    <w:rsid w:val="00CF1393"/>
    <w:pPr>
      <w:spacing w:before="480" w:after="240"/>
      <w:contextualSpacing/>
    </w:pPr>
  </w:style>
  <w:style w:type="paragraph" w:styleId="Closing">
    <w:name w:val="Closing"/>
    <w:basedOn w:val="Normal"/>
    <w:link w:val="ClosingChar"/>
    <w:semiHidden/>
    <w:rsid w:val="00CF1393"/>
    <w:pPr>
      <w:spacing w:before="240"/>
    </w:pPr>
  </w:style>
  <w:style w:type="character" w:customStyle="1" w:styleId="ClosingChar">
    <w:name w:val="Closing Char"/>
    <w:basedOn w:val="DefaultParagraphFont"/>
    <w:link w:val="Closing"/>
    <w:semiHidden/>
    <w:rsid w:val="00CF1393"/>
  </w:style>
  <w:style w:type="character" w:styleId="Strong">
    <w:name w:val="Strong"/>
    <w:uiPriority w:val="22"/>
    <w:qFormat/>
    <w:rsid w:val="007C35FF"/>
    <w:rPr>
      <w:b/>
      <w:bCs/>
    </w:rPr>
  </w:style>
  <w:style w:type="paragraph" w:customStyle="1" w:styleId="TitleTitleandSubtitles">
    <w:name w:val="Title (Title and Subtitles)"/>
    <w:basedOn w:val="Normal"/>
    <w:uiPriority w:val="99"/>
    <w:semiHidden/>
    <w:rsid w:val="001E5ECF"/>
    <w:pPr>
      <w:autoSpaceDE w:val="0"/>
      <w:autoSpaceDN w:val="0"/>
      <w:adjustRightInd w:val="0"/>
      <w:spacing w:before="60" w:line="560" w:lineRule="atLeast"/>
      <w:textAlignment w:val="center"/>
    </w:pPr>
    <w:rPr>
      <w:rFonts w:ascii="Century Gothic" w:hAnsi="Century Gothic" w:cs="Century Gothic"/>
      <w:caps/>
      <w:color w:val="12457A"/>
      <w:spacing w:val="10"/>
      <w:w w:val="90"/>
      <w:sz w:val="44"/>
      <w:szCs w:val="44"/>
    </w:rPr>
  </w:style>
  <w:style w:type="paragraph" w:customStyle="1" w:styleId="SubtitleTitleandSubtitles">
    <w:name w:val="Subtitle (Title and Subtitles)"/>
    <w:basedOn w:val="TitleTitleandSubtitles"/>
    <w:uiPriority w:val="99"/>
    <w:semiHidden/>
    <w:rsid w:val="001E5ECF"/>
    <w:pPr>
      <w:spacing w:line="300" w:lineRule="atLeast"/>
    </w:pPr>
    <w:rPr>
      <w:caps w:val="0"/>
      <w:color w:val="694C37"/>
      <w:spacing w:val="7"/>
      <w:sz w:val="24"/>
      <w:szCs w:val="24"/>
    </w:rPr>
  </w:style>
  <w:style w:type="table" w:styleId="TableGrid">
    <w:name w:val="Table Grid"/>
    <w:basedOn w:val="TableNormal"/>
    <w:uiPriority w:val="59"/>
    <w:rsid w:val="001E5EC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eGrid8">
    <w:name w:val="Table Grid 8"/>
    <w:basedOn w:val="TableNormal"/>
    <w:rsid w:val="001E5ECF"/>
    <w:pPr>
      <w:spacing w:line="240" w:lineRule="auto"/>
    </w:pPr>
    <w:rPr>
      <w:rFonts w:ascii="Times New Roman" w:hAnsi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">
    <w:name w:val="Table Grid1"/>
    <w:basedOn w:val="TableNormal"/>
    <w:uiPriority w:val="59"/>
    <w:locked/>
    <w:rsid w:val="009837DB"/>
    <w:pPr>
      <w:spacing w:line="240" w:lineRule="auto"/>
    </w:p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FFFFFF" w:themeFill="background1"/>
    </w:tcPr>
    <w:tblStylePr w:type="firstRow">
      <w:pPr>
        <w:jc w:val="center"/>
      </w:pPr>
      <w:rPr>
        <w:rFonts w:ascii="Calibri" w:hAnsi="Calibri"/>
        <w:b/>
        <w:sz w:val="22"/>
      </w:rPr>
      <w:tblPr/>
      <w:tcPr>
        <w:shd w:val="clear" w:color="auto" w:fill="D9D9D9" w:themeFill="background1" w:themeFillShade="D9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FFFFFF" w:themeFill="background1"/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C35FF"/>
    <w:pPr>
      <w:outlineLvl w:val="9"/>
    </w:pPr>
  </w:style>
  <w:style w:type="paragraph" w:styleId="BodyText3">
    <w:name w:val="Body Text 3"/>
    <w:link w:val="BodyText3Char"/>
    <w:semiHidden/>
    <w:rsid w:val="00CF1393"/>
    <w:pPr>
      <w:widowControl w:val="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CF1393"/>
    <w:rPr>
      <w:sz w:val="16"/>
      <w:szCs w:val="16"/>
    </w:rPr>
  </w:style>
  <w:style w:type="paragraph" w:styleId="Footer">
    <w:name w:val="footer"/>
    <w:link w:val="FooterChar"/>
    <w:uiPriority w:val="99"/>
    <w:qFormat/>
    <w:rsid w:val="0094786F"/>
    <w:pPr>
      <w:tabs>
        <w:tab w:val="right" w:pos="10080"/>
      </w:tabs>
      <w:spacing w:before="0" w:line="33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86F"/>
  </w:style>
  <w:style w:type="paragraph" w:styleId="ListParagraph">
    <w:name w:val="List Paragraph"/>
    <w:basedOn w:val="Normal"/>
    <w:uiPriority w:val="34"/>
    <w:qFormat/>
    <w:rsid w:val="0094786F"/>
    <w:pPr>
      <w:ind w:left="720"/>
      <w:contextualSpacing/>
    </w:pPr>
  </w:style>
  <w:style w:type="character" w:styleId="Emphasis">
    <w:name w:val="Emphasis"/>
    <w:uiPriority w:val="20"/>
    <w:qFormat/>
    <w:rsid w:val="007C35FF"/>
    <w:rPr>
      <w:caps/>
      <w:color w:val="1A495C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7C35F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C35F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35FF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35FF"/>
    <w:rPr>
      <w:color w:val="3494BA" w:themeColor="accent1"/>
      <w:sz w:val="24"/>
      <w:szCs w:val="24"/>
    </w:rPr>
  </w:style>
  <w:style w:type="character" w:styleId="IntenseEmphasis">
    <w:name w:val="Intense Emphasis"/>
    <w:uiPriority w:val="21"/>
    <w:qFormat/>
    <w:rsid w:val="007C35FF"/>
    <w:rPr>
      <w:b/>
      <w:bCs/>
      <w:caps/>
      <w:color w:val="1A495C" w:themeColor="accent1" w:themeShade="7F"/>
      <w:spacing w:val="10"/>
    </w:rPr>
  </w:style>
  <w:style w:type="paragraph" w:styleId="Caption">
    <w:name w:val="caption"/>
    <w:basedOn w:val="Normal"/>
    <w:next w:val="Normal"/>
    <w:uiPriority w:val="35"/>
    <w:unhideWhenUsed/>
    <w:qFormat/>
    <w:rsid w:val="007C35FF"/>
    <w:rPr>
      <w:b/>
      <w:bCs/>
      <w:color w:val="276E8B" w:themeColor="accent1" w:themeShade="BF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01B3F"/>
    <w:rPr>
      <w:color w:val="808080"/>
    </w:rPr>
  </w:style>
  <w:style w:type="paragraph" w:styleId="NormalWeb">
    <w:name w:val="Normal (Web)"/>
    <w:basedOn w:val="Normal"/>
    <w:uiPriority w:val="99"/>
    <w:unhideWhenUsed/>
    <w:rsid w:val="003E0472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E0472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472"/>
  </w:style>
  <w:style w:type="character" w:customStyle="1" w:styleId="TitleChar">
    <w:name w:val="Title Char"/>
    <w:basedOn w:val="DefaultParagraphFont"/>
    <w:link w:val="Title"/>
    <w:uiPriority w:val="10"/>
    <w:rsid w:val="007C35FF"/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smallCaps/>
      <w:color w:val="595959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7C35FF"/>
    <w:rPr>
      <w:caps/>
      <w:color w:val="595959" w:themeColor="text1" w:themeTint="A6"/>
      <w:spacing w:val="10"/>
      <w:sz w:val="21"/>
      <w:szCs w:val="21"/>
    </w:rPr>
  </w:style>
  <w:style w:type="paragraph" w:styleId="NoSpacing">
    <w:name w:val="No Spacing"/>
    <w:uiPriority w:val="1"/>
    <w:qFormat/>
    <w:rsid w:val="007C35FF"/>
    <w:pPr>
      <w:spacing w:after="0" w:line="240" w:lineRule="auto"/>
    </w:pPr>
  </w:style>
  <w:style w:type="character" w:styleId="SubtleEmphasis">
    <w:name w:val="Subtle Emphasis"/>
    <w:uiPriority w:val="19"/>
    <w:qFormat/>
    <w:rsid w:val="007C35FF"/>
    <w:rPr>
      <w:i/>
      <w:iCs/>
      <w:color w:val="1A495C" w:themeColor="accent1" w:themeShade="7F"/>
    </w:rPr>
  </w:style>
  <w:style w:type="character" w:styleId="SubtleReference">
    <w:name w:val="Subtle Reference"/>
    <w:uiPriority w:val="31"/>
    <w:qFormat/>
    <w:rsid w:val="007C35FF"/>
    <w:rPr>
      <w:b/>
      <w:bCs/>
      <w:color w:val="3494BA" w:themeColor="accent1"/>
    </w:rPr>
  </w:style>
  <w:style w:type="character" w:styleId="IntenseReference">
    <w:name w:val="Intense Reference"/>
    <w:uiPriority w:val="32"/>
    <w:qFormat/>
    <w:rsid w:val="007C35FF"/>
    <w:rPr>
      <w:b/>
      <w:bCs/>
      <w:i/>
      <w:iCs/>
      <w:caps/>
      <w:color w:val="3494BA" w:themeColor="accent1"/>
    </w:rPr>
  </w:style>
  <w:style w:type="character" w:styleId="BookTitle">
    <w:name w:val="Book Title"/>
    <w:uiPriority w:val="33"/>
    <w:qFormat/>
    <w:rsid w:val="007C35FF"/>
    <w:rPr>
      <w:b/>
      <w:bCs/>
      <w:i/>
      <w:iCs/>
      <w:spacing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C37A47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174DC0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dhs_dhsmsh.scheduler@state.mn.u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HS.FORENSICS.HR@state.mn.us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orkplace/dct/Forensics/Human%20Resources%20Document%20Library/HR%20Contact%20List%20for%20Forensic%20Services%2007.31.25.pdf" TargetMode="External"/><Relationship Id="rId4" Type="http://schemas.openxmlformats.org/officeDocument/2006/relationships/styles" Target="styles.xml"/><Relationship Id="rId9" Type="http://schemas.openxmlformats.org/officeDocument/2006/relationships/hyperlink" Target="https://workplace/dct/Lists/DCT_Annoucements/Attachments/15395/Museum%20Open%20House%20Invitation%202026.pdf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tate of Minnesota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MN Secondary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ate of Minnesota" id="{FBFFE991-EC03-4C0A-BAED-2F712C2A7AE7}" vid="{A476B202-42F1-4399-9BC8-98609D88DE2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lSY+lmhp2DbEPKYhFPGdk5NvAQ==">CgMxLjA4AHIhMU5YcUdmV0NKb19oZFcySWdVVlJPWTJrdnByQy1Zd19K</go:docsCustomData>
</go:gDocsCustomXmlDataStorage>
</file>

<file path=customXml/itemProps1.xml><?xml version="1.0" encoding="utf-8"?>
<ds:datastoreItem xmlns:ds="http://schemas.openxmlformats.org/officeDocument/2006/customXml" ds:itemID="{9FE066CD-660C-4CF0-B6C4-48FCADA6CE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Doehring, Steaed</dc:creator>
  <cp:lastModifiedBy>Doehring, Steaed D (DCT)</cp:lastModifiedBy>
  <cp:revision>5</cp:revision>
  <cp:lastPrinted>2026-04-16T11:56:00Z</cp:lastPrinted>
  <dcterms:created xsi:type="dcterms:W3CDTF">2026-04-16T11:27:00Z</dcterms:created>
  <dcterms:modified xsi:type="dcterms:W3CDTF">2026-04-19T15:48:00Z</dcterms:modified>
</cp:coreProperties>
</file>