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8084" w14:textId="09506464" w:rsidR="00191ED2" w:rsidRDefault="00191ED2" w:rsidP="00191ED2">
      <w:pPr>
        <w:jc w:val="center"/>
        <w:rPr>
          <w:rFonts w:ascii="Gautami" w:hAnsi="Gautami" w:cs="Gautami"/>
          <w:b/>
          <w:bCs/>
          <w:u w:val="single"/>
        </w:rPr>
      </w:pPr>
      <w:r w:rsidRPr="00191ED2">
        <w:rPr>
          <w:rFonts w:ascii="Gautami" w:hAnsi="Gautami" w:cs="Gautami"/>
          <w:b/>
          <w:bCs/>
          <w:u w:val="single"/>
        </w:rPr>
        <w:t>VACATION/ALTERNATE HOLIDAY GRIEVANCE CHECKLIST</w:t>
      </w:r>
    </w:p>
    <w:p w14:paraId="5D9A4552" w14:textId="0700B9FB" w:rsidR="00191ED2" w:rsidRDefault="00191ED2" w:rsidP="00191ED2">
      <w:pPr>
        <w:rPr>
          <w:rFonts w:ascii="Gautami" w:hAnsi="Gautami" w:cs="Gautami"/>
        </w:rPr>
      </w:pPr>
      <w:r>
        <w:rPr>
          <w:rFonts w:ascii="Gautami" w:hAnsi="Gautami" w:cs="Gautami"/>
        </w:rPr>
        <w:t>Grievant Name _____________________________</w:t>
      </w:r>
    </w:p>
    <w:p w14:paraId="06507518" w14:textId="051B2AA7" w:rsidR="00191ED2" w:rsidRDefault="00191ED2" w:rsidP="00191ED2">
      <w:pPr>
        <w:rPr>
          <w:rFonts w:ascii="Gautami" w:hAnsi="Gautami" w:cs="Gautami"/>
        </w:rPr>
      </w:pPr>
      <w:r>
        <w:rPr>
          <w:rFonts w:ascii="Gautami" w:hAnsi="Gautami" w:cs="Gautami"/>
        </w:rPr>
        <w:t>Work Phone _________________________      Home Phone __________________</w:t>
      </w:r>
    </w:p>
    <w:p w14:paraId="7520E6FC" w14:textId="119C17EE" w:rsidR="00191ED2" w:rsidRDefault="00191ED2" w:rsidP="00191ED2">
      <w:pPr>
        <w:rPr>
          <w:rFonts w:ascii="Gautami" w:hAnsi="Gautami" w:cs="Gautami"/>
        </w:rPr>
      </w:pPr>
      <w:r>
        <w:rPr>
          <w:rFonts w:ascii="Gautami" w:hAnsi="Gautami" w:cs="Gautami"/>
        </w:rPr>
        <w:t>Steward ___________________________________</w:t>
      </w:r>
    </w:p>
    <w:p w14:paraId="623C4AD1" w14:textId="6C795BD4" w:rsidR="00191ED2" w:rsidRPr="00191ED2" w:rsidRDefault="00191ED2" w:rsidP="00191ED2">
      <w:pPr>
        <w:rPr>
          <w:rFonts w:ascii="Gautami" w:hAnsi="Gautami" w:cs="Gautami"/>
          <w:b/>
          <w:bCs/>
          <w:u w:val="single"/>
        </w:rPr>
      </w:pPr>
      <w:r>
        <w:rPr>
          <w:rFonts w:ascii="Gautami" w:hAnsi="Gautami" w:cs="Gautami"/>
          <w:b/>
          <w:bCs/>
          <w:noProof/>
          <w:u w:val="single"/>
        </w:rPr>
        <w:drawing>
          <wp:inline distT="0" distB="0" distL="0" distR="0" wp14:anchorId="06C4C2D7" wp14:editId="78E9C81C">
            <wp:extent cx="174503" cy="174503"/>
            <wp:effectExtent l="0" t="0" r="3810" b="3810"/>
            <wp:docPr id="108212819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28192" name="Graphic 1082128192" descr="Checkmar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190810" cy="190810"/>
                    </a:xfrm>
                    <a:prstGeom prst="rect">
                      <a:avLst/>
                    </a:prstGeom>
                  </pic:spPr>
                </pic:pic>
              </a:graphicData>
            </a:graphic>
          </wp:inline>
        </w:drawing>
      </w:r>
      <w:r>
        <w:rPr>
          <w:rFonts w:ascii="Gautami" w:hAnsi="Gautami" w:cs="Gautami"/>
          <w:b/>
          <w:bCs/>
          <w:u w:val="single"/>
        </w:rPr>
        <w:t xml:space="preserve"> </w:t>
      </w:r>
      <w:r w:rsidRPr="00191ED2">
        <w:rPr>
          <w:rFonts w:ascii="Gautami" w:hAnsi="Gautami" w:cs="Gautami"/>
          <w:b/>
          <w:bCs/>
          <w:u w:val="single"/>
        </w:rPr>
        <w:t>Checklist</w:t>
      </w:r>
    </w:p>
    <w:p w14:paraId="40EE3A0B" w14:textId="4402FA96" w:rsidR="00191ED2" w:rsidRDefault="00191ED2" w:rsidP="00191ED2">
      <w:pPr>
        <w:rPr>
          <w:rFonts w:ascii="Gautami" w:hAnsi="Gautami" w:cs="Gautami"/>
        </w:rPr>
      </w:pPr>
      <w:r>
        <w:rPr>
          <w:rFonts w:ascii="Gautami" w:hAnsi="Gautami" w:cs="Gautami"/>
        </w:rPr>
        <w:tab/>
        <w:t>________   Written Permission to review personnel file</w:t>
      </w:r>
    </w:p>
    <w:p w14:paraId="0368B50D" w14:textId="1302FDE7" w:rsidR="00191ED2" w:rsidRDefault="00191ED2" w:rsidP="00191ED2">
      <w:pPr>
        <w:rPr>
          <w:rFonts w:ascii="Gautami" w:hAnsi="Gautami" w:cs="Gautami"/>
        </w:rPr>
      </w:pPr>
      <w:r>
        <w:rPr>
          <w:rFonts w:ascii="Gautami" w:hAnsi="Gautami" w:cs="Gautami"/>
        </w:rPr>
        <w:tab/>
        <w:t>________   Copy of Grievance</w:t>
      </w:r>
    </w:p>
    <w:p w14:paraId="780808A5" w14:textId="1B24AA7E" w:rsidR="00191ED2" w:rsidRDefault="00191ED2" w:rsidP="00191ED2">
      <w:pPr>
        <w:rPr>
          <w:rFonts w:ascii="Gautami" w:hAnsi="Gautami" w:cs="Gautami"/>
        </w:rPr>
      </w:pPr>
      <w:r>
        <w:rPr>
          <w:rFonts w:ascii="Gautami" w:hAnsi="Gautami" w:cs="Gautami"/>
        </w:rPr>
        <w:tab/>
        <w:t>________   Copy of Step 3 responses/notes</w:t>
      </w:r>
    </w:p>
    <w:p w14:paraId="3409905F" w14:textId="1D0EB0E6" w:rsidR="00191ED2" w:rsidRDefault="00191ED2" w:rsidP="00191ED2">
      <w:pPr>
        <w:rPr>
          <w:rFonts w:ascii="Gautami" w:hAnsi="Gautami" w:cs="Gautami"/>
        </w:rPr>
      </w:pPr>
      <w:r>
        <w:rPr>
          <w:rFonts w:ascii="Gautami" w:hAnsi="Gautami" w:cs="Gautami"/>
        </w:rPr>
        <w:tab/>
        <w:t>________   Copy of request</w:t>
      </w:r>
    </w:p>
    <w:p w14:paraId="400DDC2E" w14:textId="04F4E7BB" w:rsidR="00191ED2" w:rsidRDefault="00191ED2" w:rsidP="00191ED2">
      <w:pPr>
        <w:rPr>
          <w:rFonts w:ascii="Gautami" w:hAnsi="Gautami" w:cs="Gautami"/>
        </w:rPr>
      </w:pPr>
      <w:r>
        <w:rPr>
          <w:rFonts w:ascii="Gautami" w:hAnsi="Gautami" w:cs="Gautami"/>
        </w:rPr>
        <w:tab/>
        <w:t>________   Reason for denial</w:t>
      </w:r>
    </w:p>
    <w:p w14:paraId="1B7C0312" w14:textId="5117FE73" w:rsidR="00191ED2" w:rsidRDefault="00191ED2" w:rsidP="00191ED2">
      <w:pPr>
        <w:rPr>
          <w:rFonts w:ascii="Gautami" w:hAnsi="Gautami" w:cs="Gautami"/>
        </w:rPr>
      </w:pPr>
      <w:r>
        <w:rPr>
          <w:rFonts w:ascii="Gautami" w:hAnsi="Gautami" w:cs="Gautami"/>
        </w:rPr>
        <w:tab/>
        <w:t>________   Schedule covering time of the request</w:t>
      </w:r>
    </w:p>
    <w:p w14:paraId="2FAAAC71" w14:textId="7C2D7555" w:rsidR="00191ED2" w:rsidRDefault="00191ED2" w:rsidP="00191ED2">
      <w:pPr>
        <w:rPr>
          <w:rFonts w:ascii="Gautami" w:hAnsi="Gautami" w:cs="Gautami"/>
        </w:rPr>
      </w:pPr>
      <w:r>
        <w:rPr>
          <w:rFonts w:ascii="Gautami" w:hAnsi="Gautami" w:cs="Gautami"/>
        </w:rPr>
        <w:tab/>
        <w:t>________   Official Grievance Fact Sheet</w:t>
      </w:r>
    </w:p>
    <w:p w14:paraId="1F16828D" w14:textId="77777777" w:rsidR="00191ED2" w:rsidRDefault="00191ED2" w:rsidP="00191ED2">
      <w:pPr>
        <w:rPr>
          <w:rFonts w:ascii="Gautami" w:hAnsi="Gautami" w:cs="Gautami"/>
        </w:rPr>
      </w:pPr>
    </w:p>
    <w:p w14:paraId="03419BAA" w14:textId="783B5774" w:rsidR="00191ED2" w:rsidRDefault="00191ED2" w:rsidP="00191ED2">
      <w:pPr>
        <w:rPr>
          <w:rFonts w:ascii="Gautami" w:hAnsi="Gautami" w:cs="Gautami"/>
        </w:rPr>
      </w:pPr>
      <w:r w:rsidRPr="00191ED2">
        <w:rPr>
          <w:rFonts w:ascii="Gautami" w:hAnsi="Gautami" w:cs="Gautami"/>
          <w:b/>
          <w:bCs/>
        </w:rPr>
        <w:t>Comments</w:t>
      </w:r>
      <w:r>
        <w:rPr>
          <w:rFonts w:ascii="Gautami" w:hAnsi="Gautami" w:cs="Gautami"/>
        </w:rPr>
        <w:t xml:space="preserve"> _____________________________________________________________</w:t>
      </w:r>
    </w:p>
    <w:p w14:paraId="17849F14" w14:textId="4D5794BE" w:rsidR="00191ED2" w:rsidRDefault="00191ED2" w:rsidP="00191ED2">
      <w:pPr>
        <w:rPr>
          <w:rFonts w:ascii="Gautami" w:hAnsi="Gautami" w:cs="Gautami"/>
        </w:rPr>
      </w:pPr>
      <w:r>
        <w:rPr>
          <w:rFonts w:ascii="Gautami" w:hAnsi="Gautami" w:cs="Gautami"/>
        </w:rPr>
        <w:t>______________________________________________________________________</w:t>
      </w:r>
    </w:p>
    <w:p w14:paraId="314C7349" w14:textId="77777777" w:rsidR="00191ED2" w:rsidRDefault="00191ED2" w:rsidP="00191ED2">
      <w:pPr>
        <w:rPr>
          <w:rFonts w:ascii="Gautami" w:hAnsi="Gautami" w:cs="Gautami"/>
        </w:rPr>
      </w:pPr>
      <w:r>
        <w:rPr>
          <w:rFonts w:ascii="Gautami" w:hAnsi="Gautami" w:cs="Gautami"/>
        </w:rPr>
        <w:t>______________________________________________________________________</w:t>
      </w:r>
    </w:p>
    <w:p w14:paraId="4EDA8199" w14:textId="77777777" w:rsidR="00191ED2" w:rsidRDefault="00191ED2" w:rsidP="00191ED2">
      <w:pPr>
        <w:rPr>
          <w:rFonts w:ascii="Gautami" w:hAnsi="Gautami" w:cs="Gautami"/>
        </w:rPr>
      </w:pPr>
    </w:p>
    <w:p w14:paraId="52A30FD2" w14:textId="32361938" w:rsidR="00191ED2" w:rsidRPr="00191ED2" w:rsidRDefault="00191ED2" w:rsidP="00191ED2">
      <w:pPr>
        <w:rPr>
          <w:rFonts w:ascii="Gautami" w:hAnsi="Gautami" w:cs="Gautami"/>
        </w:rPr>
      </w:pPr>
      <w:r w:rsidRPr="00191ED2">
        <w:rPr>
          <w:rFonts w:ascii="Gautami" w:hAnsi="Gautami" w:cs="Gautami"/>
          <w:b/>
          <w:bCs/>
        </w:rPr>
        <w:t>Note</w:t>
      </w:r>
      <w:r>
        <w:rPr>
          <w:rFonts w:ascii="Gautami" w:hAnsi="Gautami" w:cs="Gautami"/>
        </w:rPr>
        <w:t>: All of the above data is to be included in the file when it is turned over to the business agent at the third step meeting. If something is missing, please indicate reason.</w:t>
      </w:r>
    </w:p>
    <w:sectPr w:rsidR="00191ED2" w:rsidRPr="00191E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6192" w14:textId="77777777" w:rsidR="00977BB9" w:rsidRDefault="00977BB9" w:rsidP="00891077">
      <w:pPr>
        <w:spacing w:after="0" w:line="240" w:lineRule="auto"/>
      </w:pPr>
      <w:r>
        <w:separator/>
      </w:r>
    </w:p>
  </w:endnote>
  <w:endnote w:type="continuationSeparator" w:id="0">
    <w:p w14:paraId="437B12B1" w14:textId="77777777" w:rsidR="00977BB9" w:rsidRDefault="00977BB9" w:rsidP="0089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4B7C" w14:textId="0A6624C0" w:rsidR="00891077" w:rsidRDefault="00891077" w:rsidP="00891077">
    <w:pPr>
      <w:pStyle w:val="Footer"/>
      <w:jc w:val="center"/>
    </w:pPr>
    <w:r w:rsidRPr="00891077">
      <w:drawing>
        <wp:inline distT="0" distB="0" distL="0" distR="0" wp14:anchorId="6C4AA912" wp14:editId="07450949">
          <wp:extent cx="393700" cy="152400"/>
          <wp:effectExtent l="0" t="0" r="0" b="0"/>
          <wp:docPr id="1158357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57394" name=""/>
                  <pic:cNvPicPr/>
                </pic:nvPicPr>
                <pic:blipFill>
                  <a:blip r:embed="rId1"/>
                  <a:stretch>
                    <a:fillRect/>
                  </a:stretch>
                </pic:blipFill>
                <pic:spPr>
                  <a:xfrm>
                    <a:off x="0" y="0"/>
                    <a:ext cx="393700" cy="152400"/>
                  </a:xfrm>
                  <a:prstGeom prst="rect">
                    <a:avLst/>
                  </a:prstGeom>
                </pic:spPr>
              </pic:pic>
            </a:graphicData>
          </a:graphic>
        </wp:inline>
      </w:drawing>
    </w:r>
  </w:p>
  <w:p w14:paraId="487BBBAE" w14:textId="77777777" w:rsidR="00891077" w:rsidRDefault="00891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20DC" w14:textId="77777777" w:rsidR="00977BB9" w:rsidRDefault="00977BB9" w:rsidP="00891077">
      <w:pPr>
        <w:spacing w:after="0" w:line="240" w:lineRule="auto"/>
      </w:pPr>
      <w:r>
        <w:separator/>
      </w:r>
    </w:p>
  </w:footnote>
  <w:footnote w:type="continuationSeparator" w:id="0">
    <w:p w14:paraId="77E30A0F" w14:textId="77777777" w:rsidR="00977BB9" w:rsidRDefault="00977BB9" w:rsidP="00891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D2"/>
    <w:rsid w:val="00191ED2"/>
    <w:rsid w:val="00200DA3"/>
    <w:rsid w:val="002A693A"/>
    <w:rsid w:val="004D3E6D"/>
    <w:rsid w:val="00540173"/>
    <w:rsid w:val="00700F89"/>
    <w:rsid w:val="0079621F"/>
    <w:rsid w:val="00891077"/>
    <w:rsid w:val="008C17AE"/>
    <w:rsid w:val="00977BB9"/>
    <w:rsid w:val="00AE6AA5"/>
    <w:rsid w:val="00F1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2AFC3"/>
  <w15:chartTrackingRefBased/>
  <w15:docId w15:val="{A93CAA6C-8349-2541-B9A4-A46C0BA0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ED2"/>
    <w:rPr>
      <w:rFonts w:eastAsiaTheme="majorEastAsia" w:cstheme="majorBidi"/>
      <w:color w:val="272727" w:themeColor="text1" w:themeTint="D8"/>
    </w:rPr>
  </w:style>
  <w:style w:type="paragraph" w:styleId="Title">
    <w:name w:val="Title"/>
    <w:basedOn w:val="Normal"/>
    <w:next w:val="Normal"/>
    <w:link w:val="TitleChar"/>
    <w:uiPriority w:val="10"/>
    <w:qFormat/>
    <w:rsid w:val="00191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ED2"/>
    <w:pPr>
      <w:spacing w:before="160"/>
      <w:jc w:val="center"/>
    </w:pPr>
    <w:rPr>
      <w:i/>
      <w:iCs/>
      <w:color w:val="404040" w:themeColor="text1" w:themeTint="BF"/>
    </w:rPr>
  </w:style>
  <w:style w:type="character" w:customStyle="1" w:styleId="QuoteChar">
    <w:name w:val="Quote Char"/>
    <w:basedOn w:val="DefaultParagraphFont"/>
    <w:link w:val="Quote"/>
    <w:uiPriority w:val="29"/>
    <w:rsid w:val="00191ED2"/>
    <w:rPr>
      <w:i/>
      <w:iCs/>
      <w:color w:val="404040" w:themeColor="text1" w:themeTint="BF"/>
    </w:rPr>
  </w:style>
  <w:style w:type="paragraph" w:styleId="ListParagraph">
    <w:name w:val="List Paragraph"/>
    <w:basedOn w:val="Normal"/>
    <w:uiPriority w:val="34"/>
    <w:qFormat/>
    <w:rsid w:val="00191ED2"/>
    <w:pPr>
      <w:ind w:left="720"/>
      <w:contextualSpacing/>
    </w:pPr>
  </w:style>
  <w:style w:type="character" w:styleId="IntenseEmphasis">
    <w:name w:val="Intense Emphasis"/>
    <w:basedOn w:val="DefaultParagraphFont"/>
    <w:uiPriority w:val="21"/>
    <w:qFormat/>
    <w:rsid w:val="00191ED2"/>
    <w:rPr>
      <w:i/>
      <w:iCs/>
      <w:color w:val="0F4761" w:themeColor="accent1" w:themeShade="BF"/>
    </w:rPr>
  </w:style>
  <w:style w:type="paragraph" w:styleId="IntenseQuote">
    <w:name w:val="Intense Quote"/>
    <w:basedOn w:val="Normal"/>
    <w:next w:val="Normal"/>
    <w:link w:val="IntenseQuoteChar"/>
    <w:uiPriority w:val="30"/>
    <w:qFormat/>
    <w:rsid w:val="00191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ED2"/>
    <w:rPr>
      <w:i/>
      <w:iCs/>
      <w:color w:val="0F4761" w:themeColor="accent1" w:themeShade="BF"/>
    </w:rPr>
  </w:style>
  <w:style w:type="character" w:styleId="IntenseReference">
    <w:name w:val="Intense Reference"/>
    <w:basedOn w:val="DefaultParagraphFont"/>
    <w:uiPriority w:val="32"/>
    <w:qFormat/>
    <w:rsid w:val="00191ED2"/>
    <w:rPr>
      <w:b/>
      <w:bCs/>
      <w:smallCaps/>
      <w:color w:val="0F4761" w:themeColor="accent1" w:themeShade="BF"/>
      <w:spacing w:val="5"/>
    </w:rPr>
  </w:style>
  <w:style w:type="paragraph" w:styleId="Header">
    <w:name w:val="header"/>
    <w:basedOn w:val="Normal"/>
    <w:link w:val="HeaderChar"/>
    <w:uiPriority w:val="99"/>
    <w:unhideWhenUsed/>
    <w:rsid w:val="0089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077"/>
  </w:style>
  <w:style w:type="paragraph" w:styleId="Footer">
    <w:name w:val="footer"/>
    <w:basedOn w:val="Normal"/>
    <w:link w:val="FooterChar"/>
    <w:uiPriority w:val="99"/>
    <w:unhideWhenUsed/>
    <w:rsid w:val="00891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769</Characters>
  <Application>Microsoft Office Word</Application>
  <DocSecurity>0</DocSecurity>
  <Lines>85</Lines>
  <Paragraphs>52</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Diana</dc:creator>
  <cp:keywords/>
  <dc:description/>
  <cp:lastModifiedBy>Holmes, Diana</cp:lastModifiedBy>
  <cp:revision>2</cp:revision>
  <dcterms:created xsi:type="dcterms:W3CDTF">2025-09-19T19:59:00Z</dcterms:created>
  <dcterms:modified xsi:type="dcterms:W3CDTF">2025-09-19T20:19:00Z</dcterms:modified>
</cp:coreProperties>
</file>